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A046" w14:textId="16080A3F" w:rsidR="00156EDA" w:rsidRPr="002E6735" w:rsidRDefault="0079734B" w:rsidP="00156EDA">
      <w:pPr>
        <w:pStyle w:val="Uobiajeno"/>
        <w:rPr>
          <w:color w:val="auto"/>
        </w:rPr>
      </w:pPr>
      <w:r w:rsidRPr="002E6735">
        <w:rPr>
          <w:color w:val="auto"/>
        </w:rPr>
        <w:t xml:space="preserve">                                   </w:t>
      </w:r>
      <w:r w:rsidR="009D5290" w:rsidRPr="002E6735">
        <w:rPr>
          <w:color w:val="auto"/>
        </w:rPr>
        <w:t xml:space="preserve">                                                                                                                          </w:t>
      </w:r>
      <w:r w:rsidR="007A1C6D" w:rsidRPr="002E6735">
        <w:rPr>
          <w:color w:val="auto"/>
        </w:rPr>
        <w:t xml:space="preserve">Temeljem članka </w:t>
      </w:r>
      <w:r w:rsidR="002331E9" w:rsidRPr="002E6735">
        <w:rPr>
          <w:color w:val="auto"/>
        </w:rPr>
        <w:t>14</w:t>
      </w:r>
      <w:r w:rsidR="009B7CED" w:rsidRPr="002E6735">
        <w:rPr>
          <w:color w:val="auto"/>
        </w:rPr>
        <w:t>.</w:t>
      </w:r>
      <w:r w:rsidR="002331E9" w:rsidRPr="002E6735">
        <w:rPr>
          <w:color w:val="auto"/>
        </w:rPr>
        <w:t xml:space="preserve"> i članka 68</w:t>
      </w:r>
      <w:r w:rsidR="00BB5A49" w:rsidRPr="002E6735">
        <w:rPr>
          <w:color w:val="auto"/>
        </w:rPr>
        <w:t>.</w:t>
      </w:r>
      <w:r w:rsidR="002331E9" w:rsidRPr="002E6735">
        <w:rPr>
          <w:color w:val="auto"/>
        </w:rPr>
        <w:t xml:space="preserve"> Odluke o upravljanju i raspolaganju nekretninama u vlasništvu Grada Vukovara („Službeni vjesnik“ Grada Vukovara br. 10/16</w:t>
      </w:r>
      <w:r w:rsidR="009E514B" w:rsidRPr="002E6735">
        <w:rPr>
          <w:color w:val="auto"/>
        </w:rPr>
        <w:t>.</w:t>
      </w:r>
      <w:r w:rsidR="00921467" w:rsidRPr="002E6735">
        <w:rPr>
          <w:color w:val="auto"/>
        </w:rPr>
        <w:t xml:space="preserve"> i</w:t>
      </w:r>
      <w:r w:rsidR="002331E9" w:rsidRPr="002E6735">
        <w:rPr>
          <w:color w:val="auto"/>
        </w:rPr>
        <w:t xml:space="preserve"> 8/18</w:t>
      </w:r>
      <w:r w:rsidR="009E514B" w:rsidRPr="002E6735">
        <w:rPr>
          <w:color w:val="auto"/>
        </w:rPr>
        <w:t>.</w:t>
      </w:r>
      <w:r w:rsidR="00C86472" w:rsidRPr="002E6735">
        <w:rPr>
          <w:color w:val="auto"/>
        </w:rPr>
        <w:t>)</w:t>
      </w:r>
      <w:r w:rsidR="002331E9" w:rsidRPr="002E6735">
        <w:rPr>
          <w:color w:val="auto"/>
        </w:rPr>
        <w:t xml:space="preserve">, </w:t>
      </w:r>
      <w:r w:rsidR="00C86472" w:rsidRPr="002E6735">
        <w:rPr>
          <w:color w:val="auto"/>
        </w:rPr>
        <w:t xml:space="preserve">članka </w:t>
      </w:r>
      <w:r w:rsidR="007A1C6D" w:rsidRPr="002E6735">
        <w:rPr>
          <w:color w:val="auto"/>
        </w:rPr>
        <w:t>11</w:t>
      </w:r>
      <w:r w:rsidR="005B7105" w:rsidRPr="002E6735">
        <w:rPr>
          <w:color w:val="auto"/>
        </w:rPr>
        <w:t xml:space="preserve">. </w:t>
      </w:r>
      <w:r w:rsidR="00156EDA" w:rsidRPr="002E6735">
        <w:rPr>
          <w:color w:val="auto"/>
        </w:rPr>
        <w:t xml:space="preserve">Odluke o </w:t>
      </w:r>
      <w:r w:rsidR="007A1C6D" w:rsidRPr="002E6735">
        <w:rPr>
          <w:color w:val="auto"/>
        </w:rPr>
        <w:t>korištenju javnih površina</w:t>
      </w:r>
      <w:r w:rsidR="00156EDA" w:rsidRPr="002E6735">
        <w:rPr>
          <w:color w:val="auto"/>
        </w:rPr>
        <w:t xml:space="preserve"> ("Službeni vjesnik" Grada </w:t>
      </w:r>
      <w:r w:rsidR="005B7105" w:rsidRPr="002E6735">
        <w:rPr>
          <w:color w:val="auto"/>
        </w:rPr>
        <w:t xml:space="preserve">Vukovara br. </w:t>
      </w:r>
      <w:r w:rsidR="007A1C6D" w:rsidRPr="002E6735">
        <w:rPr>
          <w:color w:val="auto"/>
        </w:rPr>
        <w:t>6/20</w:t>
      </w:r>
      <w:r w:rsidR="009E514B" w:rsidRPr="002E6735">
        <w:rPr>
          <w:color w:val="auto"/>
        </w:rPr>
        <w:t>.</w:t>
      </w:r>
      <w:r w:rsidR="00156EDA" w:rsidRPr="002E6735">
        <w:rPr>
          <w:color w:val="auto"/>
        </w:rPr>
        <w:t>),</w:t>
      </w:r>
      <w:r w:rsidR="00B91BD8" w:rsidRPr="002E6735">
        <w:rPr>
          <w:color w:val="auto"/>
        </w:rPr>
        <w:t xml:space="preserve"> </w:t>
      </w:r>
      <w:r w:rsidR="00156EDA" w:rsidRPr="002E6735">
        <w:rPr>
          <w:color w:val="auto"/>
        </w:rPr>
        <w:t xml:space="preserve">članka 4. Pravilnika o </w:t>
      </w:r>
      <w:r w:rsidR="00C24AF0" w:rsidRPr="002E6735">
        <w:rPr>
          <w:color w:val="auto"/>
        </w:rPr>
        <w:t>određivanju naknade za korištenje zemljišta na javnim površinama</w:t>
      </w:r>
      <w:r w:rsidR="00156EDA" w:rsidRPr="002E6735">
        <w:rPr>
          <w:color w:val="auto"/>
        </w:rPr>
        <w:t xml:space="preserve"> ("Službeni vjesnik" Grada Vukovara br. </w:t>
      </w:r>
      <w:r w:rsidR="00C24AF0" w:rsidRPr="002E6735">
        <w:rPr>
          <w:color w:val="auto"/>
        </w:rPr>
        <w:t>7/20</w:t>
      </w:r>
      <w:r w:rsidR="009E514B" w:rsidRPr="002E6735">
        <w:rPr>
          <w:color w:val="auto"/>
        </w:rPr>
        <w:t>.</w:t>
      </w:r>
      <w:r w:rsidR="00156EDA" w:rsidRPr="002E6735">
        <w:rPr>
          <w:color w:val="auto"/>
        </w:rPr>
        <w:t xml:space="preserve">) i </w:t>
      </w:r>
      <w:r w:rsidR="00B91BD8" w:rsidRPr="002E6735">
        <w:rPr>
          <w:color w:val="auto"/>
        </w:rPr>
        <w:t xml:space="preserve">članka 8. </w:t>
      </w:r>
      <w:r w:rsidR="00156EDA" w:rsidRPr="002E6735">
        <w:rPr>
          <w:color w:val="auto"/>
        </w:rPr>
        <w:t>Odluke o mjestima i uvjetima trgovine na malo izvan prodavaonica ("Službeni v</w:t>
      </w:r>
      <w:r w:rsidR="005B7105" w:rsidRPr="002E6735">
        <w:rPr>
          <w:color w:val="auto"/>
        </w:rPr>
        <w:t>jesnik"</w:t>
      </w:r>
      <w:r w:rsidR="00376FE2" w:rsidRPr="002E6735">
        <w:rPr>
          <w:color w:val="auto"/>
        </w:rPr>
        <w:t xml:space="preserve"> Grada Vukovara br. 10/17</w:t>
      </w:r>
      <w:r w:rsidR="009E514B" w:rsidRPr="002E6735">
        <w:rPr>
          <w:color w:val="auto"/>
        </w:rPr>
        <w:t>.</w:t>
      </w:r>
      <w:r w:rsidR="00156EDA" w:rsidRPr="002E6735">
        <w:rPr>
          <w:color w:val="auto"/>
        </w:rPr>
        <w:t xml:space="preserve">), </w:t>
      </w:r>
      <w:r w:rsidR="00252157" w:rsidRPr="002E6735">
        <w:rPr>
          <w:color w:val="auto"/>
        </w:rPr>
        <w:t>G</w:t>
      </w:r>
      <w:r w:rsidR="00156EDA" w:rsidRPr="002E6735">
        <w:rPr>
          <w:color w:val="auto"/>
        </w:rPr>
        <w:t>radonačelnik Grada Vukovara raspisuje</w:t>
      </w:r>
    </w:p>
    <w:p w14:paraId="511C0962" w14:textId="77777777" w:rsidR="00061121" w:rsidRPr="002E6735" w:rsidRDefault="00061121" w:rsidP="00156EDA">
      <w:pPr>
        <w:pStyle w:val="Uobiajeno"/>
        <w:rPr>
          <w:color w:val="auto"/>
        </w:rPr>
      </w:pPr>
    </w:p>
    <w:p w14:paraId="25793CA5" w14:textId="7280F9F6" w:rsidR="00156EDA" w:rsidRPr="002E6735" w:rsidRDefault="004F197B" w:rsidP="00156EDA">
      <w:pPr>
        <w:pStyle w:val="Uobiajeno"/>
        <w:jc w:val="center"/>
        <w:rPr>
          <w:b/>
          <w:color w:val="auto"/>
          <w:sz w:val="32"/>
          <w:szCs w:val="32"/>
        </w:rPr>
      </w:pPr>
      <w:r w:rsidRPr="002E6735">
        <w:rPr>
          <w:b/>
          <w:color w:val="auto"/>
          <w:sz w:val="32"/>
          <w:szCs w:val="32"/>
        </w:rPr>
        <w:t>O</w:t>
      </w:r>
      <w:r w:rsidR="00061121" w:rsidRPr="002E6735">
        <w:rPr>
          <w:b/>
          <w:color w:val="auto"/>
          <w:sz w:val="32"/>
          <w:szCs w:val="32"/>
        </w:rPr>
        <w:t xml:space="preserve"> </w:t>
      </w:r>
      <w:r w:rsidRPr="002E6735">
        <w:rPr>
          <w:b/>
          <w:color w:val="auto"/>
          <w:sz w:val="32"/>
          <w:szCs w:val="32"/>
        </w:rPr>
        <w:t>G</w:t>
      </w:r>
      <w:r w:rsidR="00061121" w:rsidRPr="002E6735">
        <w:rPr>
          <w:b/>
          <w:color w:val="auto"/>
          <w:sz w:val="32"/>
          <w:szCs w:val="32"/>
        </w:rPr>
        <w:t xml:space="preserve"> </w:t>
      </w:r>
      <w:r w:rsidRPr="002E6735">
        <w:rPr>
          <w:b/>
          <w:color w:val="auto"/>
          <w:sz w:val="32"/>
          <w:szCs w:val="32"/>
        </w:rPr>
        <w:t>L</w:t>
      </w:r>
      <w:r w:rsidR="00061121" w:rsidRPr="002E6735">
        <w:rPr>
          <w:b/>
          <w:color w:val="auto"/>
          <w:sz w:val="32"/>
          <w:szCs w:val="32"/>
        </w:rPr>
        <w:t xml:space="preserve"> </w:t>
      </w:r>
      <w:r w:rsidRPr="002E6735">
        <w:rPr>
          <w:b/>
          <w:color w:val="auto"/>
          <w:sz w:val="32"/>
          <w:szCs w:val="32"/>
        </w:rPr>
        <w:t>A</w:t>
      </w:r>
      <w:r w:rsidR="00061121" w:rsidRPr="002E6735">
        <w:rPr>
          <w:b/>
          <w:color w:val="auto"/>
          <w:sz w:val="32"/>
          <w:szCs w:val="32"/>
        </w:rPr>
        <w:t xml:space="preserve"> </w:t>
      </w:r>
      <w:r w:rsidRPr="002E6735">
        <w:rPr>
          <w:b/>
          <w:color w:val="auto"/>
          <w:sz w:val="32"/>
          <w:szCs w:val="32"/>
        </w:rPr>
        <w:t>S</w:t>
      </w:r>
    </w:p>
    <w:p w14:paraId="37185C7C" w14:textId="77777777" w:rsidR="00156EDA" w:rsidRPr="002E6735" w:rsidRDefault="00156EDA" w:rsidP="00156EDA">
      <w:pPr>
        <w:pStyle w:val="Uobiajeno"/>
        <w:jc w:val="center"/>
        <w:rPr>
          <w:b/>
          <w:color w:val="auto"/>
        </w:rPr>
      </w:pPr>
      <w:r w:rsidRPr="002E6735">
        <w:rPr>
          <w:b/>
          <w:color w:val="auto"/>
        </w:rPr>
        <w:t>za davanje u zakup zemljišta na javnim površinama radi postavljanja kioska</w:t>
      </w:r>
    </w:p>
    <w:p w14:paraId="3CA0D305" w14:textId="77777777" w:rsidR="00156EDA" w:rsidRPr="002E6735" w:rsidRDefault="00156EDA" w:rsidP="00156EDA">
      <w:pPr>
        <w:pStyle w:val="Uobiajeno"/>
        <w:rPr>
          <w:color w:val="auto"/>
        </w:rPr>
      </w:pPr>
    </w:p>
    <w:p w14:paraId="00CC35B8" w14:textId="77777777" w:rsidR="00156EDA" w:rsidRPr="002E6735" w:rsidRDefault="00156EDA" w:rsidP="00156EDA">
      <w:pPr>
        <w:pStyle w:val="Uobiajeno"/>
        <w:jc w:val="center"/>
        <w:rPr>
          <w:i/>
          <w:color w:val="auto"/>
        </w:rPr>
      </w:pPr>
      <w:r w:rsidRPr="002E6735">
        <w:rPr>
          <w:i/>
          <w:color w:val="auto"/>
        </w:rPr>
        <w:t>Članak 1.</w:t>
      </w:r>
    </w:p>
    <w:p w14:paraId="35359196" w14:textId="77777777" w:rsidR="002D3570" w:rsidRPr="002E6735" w:rsidRDefault="002D3570" w:rsidP="00156EDA">
      <w:pPr>
        <w:pStyle w:val="Uobiajeno"/>
        <w:jc w:val="center"/>
        <w:rPr>
          <w:i/>
          <w:color w:val="auto"/>
        </w:rPr>
      </w:pPr>
    </w:p>
    <w:p w14:paraId="631EF4BE" w14:textId="1B350ADB" w:rsidR="00156EDA" w:rsidRPr="002E6735" w:rsidRDefault="00156EDA" w:rsidP="00156EDA">
      <w:pPr>
        <w:pStyle w:val="Uobiajeno"/>
        <w:rPr>
          <w:color w:val="auto"/>
        </w:rPr>
      </w:pPr>
      <w:r w:rsidRPr="002E6735">
        <w:rPr>
          <w:color w:val="auto"/>
        </w:rPr>
        <w:t xml:space="preserve">Raspisuje se </w:t>
      </w:r>
      <w:r w:rsidR="004F197B" w:rsidRPr="002E6735">
        <w:rPr>
          <w:color w:val="auto"/>
        </w:rPr>
        <w:t>Oglas</w:t>
      </w:r>
      <w:r w:rsidRPr="002E6735">
        <w:rPr>
          <w:color w:val="auto"/>
        </w:rPr>
        <w:t xml:space="preserve"> za davanje u zakup zemljišta na javnim površinama za postavljanje kioska na području Grada Vukovara</w:t>
      </w:r>
      <w:r w:rsidR="00E6393D" w:rsidRPr="002E6735">
        <w:rPr>
          <w:color w:val="auto"/>
        </w:rPr>
        <w:t>, radi obavljanja djelatnosti trgovine na malo</w:t>
      </w:r>
      <w:r w:rsidR="004F197B" w:rsidRPr="002E6735">
        <w:rPr>
          <w:color w:val="auto"/>
        </w:rPr>
        <w:t xml:space="preserve"> izvan prodavaonica</w:t>
      </w:r>
      <w:r w:rsidR="00E6393D" w:rsidRPr="002E6735">
        <w:rPr>
          <w:color w:val="auto"/>
        </w:rPr>
        <w:t xml:space="preserve">, na </w:t>
      </w:r>
      <w:r w:rsidR="004F197B" w:rsidRPr="002E6735">
        <w:rPr>
          <w:color w:val="auto"/>
        </w:rPr>
        <w:t>sljedeć</w:t>
      </w:r>
      <w:r w:rsidR="00252157" w:rsidRPr="002E6735">
        <w:rPr>
          <w:color w:val="auto"/>
        </w:rPr>
        <w:t>oj</w:t>
      </w:r>
      <w:r w:rsidR="004F197B" w:rsidRPr="002E6735">
        <w:rPr>
          <w:color w:val="auto"/>
        </w:rPr>
        <w:t xml:space="preserve"> </w:t>
      </w:r>
      <w:r w:rsidR="00E6393D" w:rsidRPr="002E6735">
        <w:rPr>
          <w:color w:val="auto"/>
        </w:rPr>
        <w:t>lokacij</w:t>
      </w:r>
      <w:r w:rsidR="00252157" w:rsidRPr="002E6735">
        <w:rPr>
          <w:color w:val="auto"/>
        </w:rPr>
        <w:t>i</w:t>
      </w:r>
      <w:r w:rsidRPr="002E6735">
        <w:rPr>
          <w:color w:val="auto"/>
        </w:rPr>
        <w:t>:</w:t>
      </w:r>
    </w:p>
    <w:p w14:paraId="35A00CC8" w14:textId="77777777" w:rsidR="00A76C7A" w:rsidRPr="002E6735" w:rsidRDefault="00A76C7A" w:rsidP="00156EDA">
      <w:pPr>
        <w:pStyle w:val="Uobiajeno"/>
        <w:rPr>
          <w:color w:val="auto"/>
        </w:rPr>
      </w:pPr>
    </w:p>
    <w:p w14:paraId="58171817" w14:textId="39957C56" w:rsidR="009B3ACC" w:rsidRPr="002E6735" w:rsidRDefault="009B3ACC" w:rsidP="009B3ACC">
      <w:pPr>
        <w:pStyle w:val="Uobiajeno"/>
        <w:numPr>
          <w:ilvl w:val="0"/>
          <w:numId w:val="3"/>
        </w:numPr>
        <w:rPr>
          <w:bCs/>
          <w:color w:val="auto"/>
        </w:rPr>
      </w:pPr>
      <w:r w:rsidRPr="002E6735">
        <w:rPr>
          <w:bCs/>
          <w:color w:val="auto"/>
        </w:rPr>
        <w:t xml:space="preserve">U Vukovaru, </w:t>
      </w:r>
      <w:r w:rsidR="000E73E6" w:rsidRPr="002E6735">
        <w:rPr>
          <w:b/>
          <w:bCs/>
          <w:color w:val="auto"/>
        </w:rPr>
        <w:t>Županijska ulica</w:t>
      </w:r>
      <w:r w:rsidRPr="002E6735">
        <w:rPr>
          <w:bCs/>
          <w:color w:val="auto"/>
        </w:rPr>
        <w:t xml:space="preserve">, ispred </w:t>
      </w:r>
      <w:r w:rsidR="000E73E6" w:rsidRPr="002E6735">
        <w:rPr>
          <w:bCs/>
          <w:color w:val="auto"/>
        </w:rPr>
        <w:t>kućnog broja 54</w:t>
      </w:r>
      <w:r w:rsidR="00A76C7A" w:rsidRPr="002E6735">
        <w:rPr>
          <w:bCs/>
          <w:color w:val="auto"/>
        </w:rPr>
        <w:t>, na k</w:t>
      </w:r>
      <w:r w:rsidR="004F197B" w:rsidRPr="002E6735">
        <w:rPr>
          <w:bCs/>
          <w:color w:val="auto"/>
        </w:rPr>
        <w:t>.</w:t>
      </w:r>
      <w:r w:rsidR="00A76C7A" w:rsidRPr="002E6735">
        <w:rPr>
          <w:bCs/>
          <w:color w:val="auto"/>
        </w:rPr>
        <w:t xml:space="preserve">č.br. </w:t>
      </w:r>
      <w:r w:rsidR="000E73E6" w:rsidRPr="002E6735">
        <w:rPr>
          <w:bCs/>
          <w:color w:val="auto"/>
        </w:rPr>
        <w:t>7132</w:t>
      </w:r>
      <w:r w:rsidR="00A76C7A" w:rsidRPr="002E6735">
        <w:rPr>
          <w:bCs/>
          <w:color w:val="auto"/>
        </w:rPr>
        <w:t>, k.o. Vukovar, 1 mjesto za postavljanje kioska</w:t>
      </w:r>
      <w:r w:rsidR="00252157" w:rsidRPr="002E6735">
        <w:rPr>
          <w:bCs/>
          <w:color w:val="auto"/>
        </w:rPr>
        <w:t>.</w:t>
      </w:r>
    </w:p>
    <w:p w14:paraId="24E2BE5C" w14:textId="77777777" w:rsidR="009B3ACC" w:rsidRPr="002E6735" w:rsidRDefault="009B3ACC" w:rsidP="009B3ACC">
      <w:pPr>
        <w:pStyle w:val="Odlomakpopisa"/>
        <w:ind w:left="360"/>
        <w:rPr>
          <w:b/>
        </w:rPr>
      </w:pPr>
    </w:p>
    <w:p w14:paraId="29AD8705" w14:textId="77777777" w:rsidR="00156EDA" w:rsidRPr="002E6735" w:rsidRDefault="00156EDA" w:rsidP="00602E05">
      <w:pPr>
        <w:pStyle w:val="Uobiajeno"/>
        <w:jc w:val="center"/>
        <w:rPr>
          <w:i/>
          <w:color w:val="auto"/>
        </w:rPr>
      </w:pPr>
      <w:r w:rsidRPr="002E6735">
        <w:rPr>
          <w:i/>
          <w:color w:val="auto"/>
        </w:rPr>
        <w:t>Članak 2.</w:t>
      </w:r>
    </w:p>
    <w:p w14:paraId="01219C1E" w14:textId="77777777" w:rsidR="002D3570" w:rsidRPr="002E6735" w:rsidRDefault="002D3570" w:rsidP="00156EDA">
      <w:pPr>
        <w:pStyle w:val="Uobiajeno"/>
        <w:jc w:val="center"/>
        <w:rPr>
          <w:i/>
          <w:color w:val="auto"/>
        </w:rPr>
      </w:pPr>
    </w:p>
    <w:p w14:paraId="016EE173" w14:textId="77777777" w:rsidR="00156EDA" w:rsidRPr="002E6735" w:rsidRDefault="00156EDA" w:rsidP="00156EDA">
      <w:pPr>
        <w:pStyle w:val="Uobiajeno"/>
        <w:rPr>
          <w:color w:val="auto"/>
        </w:rPr>
      </w:pPr>
      <w:r w:rsidRPr="002E6735">
        <w:rPr>
          <w:color w:val="auto"/>
        </w:rPr>
        <w:t>Kiosk mora zadovoljiti uvjete postavljanja:</w:t>
      </w:r>
    </w:p>
    <w:p w14:paraId="15CBB540" w14:textId="77777777" w:rsidR="00156EDA" w:rsidRPr="002E6735" w:rsidRDefault="00156EDA" w:rsidP="00156EDA">
      <w:pPr>
        <w:pStyle w:val="Uobiajeno"/>
        <w:numPr>
          <w:ilvl w:val="0"/>
          <w:numId w:val="1"/>
        </w:numPr>
        <w:rPr>
          <w:color w:val="auto"/>
        </w:rPr>
      </w:pPr>
      <w:r w:rsidRPr="002E6735">
        <w:rPr>
          <w:color w:val="auto"/>
        </w:rPr>
        <w:t>pravokutnog tlocrta,</w:t>
      </w:r>
    </w:p>
    <w:p w14:paraId="42F50744" w14:textId="77777777" w:rsidR="00156EDA" w:rsidRPr="002E6735" w:rsidRDefault="00156EDA" w:rsidP="00156EDA">
      <w:pPr>
        <w:pStyle w:val="Uobiajeno"/>
        <w:numPr>
          <w:ilvl w:val="0"/>
          <w:numId w:val="1"/>
        </w:numPr>
        <w:rPr>
          <w:color w:val="auto"/>
        </w:rPr>
      </w:pPr>
      <w:r w:rsidRPr="002E6735">
        <w:rPr>
          <w:color w:val="auto"/>
        </w:rPr>
        <w:t xml:space="preserve">dimenzije mogu biti: </w:t>
      </w:r>
    </w:p>
    <w:p w14:paraId="4D2490EF" w14:textId="6D202477" w:rsidR="00156EDA" w:rsidRPr="002E6735" w:rsidRDefault="00156EDA" w:rsidP="00D85038">
      <w:pPr>
        <w:pStyle w:val="Uobiajeno"/>
        <w:numPr>
          <w:ilvl w:val="1"/>
          <w:numId w:val="7"/>
        </w:numPr>
        <w:rPr>
          <w:color w:val="auto"/>
        </w:rPr>
      </w:pPr>
      <w:r w:rsidRPr="002E6735">
        <w:rPr>
          <w:color w:val="auto"/>
        </w:rPr>
        <w:t xml:space="preserve">dužine </w:t>
      </w:r>
      <w:smartTag w:uri="urn:schemas-microsoft-com:office:smarttags" w:element="metricconverter">
        <w:smartTagPr>
          <w:attr w:name="ProductID" w:val="5,00 m"/>
        </w:smartTagPr>
        <w:r w:rsidRPr="002E6735">
          <w:rPr>
            <w:color w:val="auto"/>
          </w:rPr>
          <w:t>5,00 m</w:t>
        </w:r>
      </w:smartTag>
      <w:r w:rsidRPr="002E6735">
        <w:rPr>
          <w:color w:val="auto"/>
        </w:rPr>
        <w:t xml:space="preserve">, širine 2,40 m, visine 3 m, </w:t>
      </w:r>
    </w:p>
    <w:p w14:paraId="78F36CE1" w14:textId="59D076F4" w:rsidR="00156EDA" w:rsidRPr="002E6735" w:rsidRDefault="00156EDA" w:rsidP="00156EDA">
      <w:pPr>
        <w:pStyle w:val="Uobiajeno"/>
        <w:numPr>
          <w:ilvl w:val="0"/>
          <w:numId w:val="1"/>
        </w:numPr>
        <w:rPr>
          <w:color w:val="auto"/>
        </w:rPr>
      </w:pPr>
      <w:r w:rsidRPr="002E6735">
        <w:rPr>
          <w:color w:val="auto"/>
        </w:rPr>
        <w:t>metalne konstrukcije, obložen ravnim limom u kombinaciji sa staklom</w:t>
      </w:r>
    </w:p>
    <w:p w14:paraId="18F5F7CF" w14:textId="56A9D4EF" w:rsidR="00053E44" w:rsidRPr="002E6735" w:rsidRDefault="00053E44" w:rsidP="00053E44">
      <w:pPr>
        <w:pStyle w:val="Uobiajeno"/>
        <w:numPr>
          <w:ilvl w:val="0"/>
          <w:numId w:val="1"/>
        </w:numPr>
        <w:rPr>
          <w:color w:val="auto"/>
        </w:rPr>
      </w:pPr>
      <w:r w:rsidRPr="002E6735">
        <w:rPr>
          <w:color w:val="auto"/>
        </w:rPr>
        <w:t>uredan vanjski izgled bez vidljivih oštećenja i/ili nedostataka</w:t>
      </w:r>
    </w:p>
    <w:p w14:paraId="2DA4FC56" w14:textId="61F1EA38" w:rsidR="004A774D" w:rsidRPr="002E6735" w:rsidRDefault="00156EDA" w:rsidP="0062399F">
      <w:pPr>
        <w:pStyle w:val="Uobiajeno"/>
        <w:numPr>
          <w:ilvl w:val="0"/>
          <w:numId w:val="1"/>
        </w:numPr>
        <w:rPr>
          <w:color w:val="auto"/>
        </w:rPr>
      </w:pPr>
      <w:r w:rsidRPr="002E6735">
        <w:rPr>
          <w:color w:val="auto"/>
        </w:rPr>
        <w:t>rav</w:t>
      </w:r>
      <w:r w:rsidR="00053E44" w:rsidRPr="002E6735">
        <w:rPr>
          <w:color w:val="auto"/>
        </w:rPr>
        <w:t>an krov, visine 3 m</w:t>
      </w:r>
    </w:p>
    <w:p w14:paraId="764C8585" w14:textId="71810479" w:rsidR="00053E44" w:rsidRPr="002E6735" w:rsidRDefault="00053E44" w:rsidP="00156EDA">
      <w:pPr>
        <w:pStyle w:val="Uobiajeno"/>
        <w:numPr>
          <w:ilvl w:val="0"/>
          <w:numId w:val="1"/>
        </w:numPr>
        <w:rPr>
          <w:color w:val="auto"/>
        </w:rPr>
      </w:pPr>
      <w:r w:rsidRPr="002E6735">
        <w:rPr>
          <w:color w:val="auto"/>
        </w:rPr>
        <w:t xml:space="preserve">boja kioska ne smije biti upadljiva i </w:t>
      </w:r>
      <w:r w:rsidR="00732BAE" w:rsidRPr="002E6735">
        <w:rPr>
          <w:color w:val="auto"/>
        </w:rPr>
        <w:t>intenzivna</w:t>
      </w:r>
      <w:r w:rsidRPr="002E6735">
        <w:rPr>
          <w:color w:val="auto"/>
        </w:rPr>
        <w:t xml:space="preserve"> te ne smije odskakati od ostalih objekata u blizini</w:t>
      </w:r>
    </w:p>
    <w:p w14:paraId="35AC68AF" w14:textId="4E5E9DFA" w:rsidR="00053E44" w:rsidRPr="002E6735" w:rsidRDefault="00053E44" w:rsidP="00156EDA">
      <w:pPr>
        <w:pStyle w:val="Uobiajeno"/>
        <w:numPr>
          <w:ilvl w:val="0"/>
          <w:numId w:val="1"/>
        </w:numPr>
        <w:rPr>
          <w:color w:val="auto"/>
        </w:rPr>
      </w:pPr>
      <w:r w:rsidRPr="002E6735">
        <w:rPr>
          <w:color w:val="auto"/>
        </w:rPr>
        <w:t>na pročelju kioska može biti postavljena tipska tenda sa mehanizmom na uvlačenje</w:t>
      </w:r>
    </w:p>
    <w:p w14:paraId="1EDF6E7E" w14:textId="15B28326" w:rsidR="00053E44" w:rsidRPr="002E6735" w:rsidRDefault="00053E44" w:rsidP="00156EDA">
      <w:pPr>
        <w:pStyle w:val="Uobiajeno"/>
        <w:numPr>
          <w:ilvl w:val="0"/>
          <w:numId w:val="1"/>
        </w:numPr>
        <w:rPr>
          <w:color w:val="auto"/>
        </w:rPr>
      </w:pPr>
      <w:r w:rsidRPr="002E6735">
        <w:rPr>
          <w:color w:val="auto"/>
        </w:rPr>
        <w:t xml:space="preserve">roba koja se izlaže uz kiosk može biti izložena samo unutar kioska, a iznimno na vanjskim </w:t>
      </w:r>
      <w:r w:rsidR="00844E1D" w:rsidRPr="002E6735">
        <w:rPr>
          <w:color w:val="auto"/>
        </w:rPr>
        <w:t>iz</w:t>
      </w:r>
      <w:r w:rsidRPr="002E6735">
        <w:rPr>
          <w:color w:val="auto"/>
        </w:rPr>
        <w:t>b</w:t>
      </w:r>
      <w:r w:rsidR="00844E1D" w:rsidRPr="002E6735">
        <w:rPr>
          <w:color w:val="auto"/>
        </w:rPr>
        <w:t>o</w:t>
      </w:r>
      <w:r w:rsidRPr="002E6735">
        <w:rPr>
          <w:color w:val="auto"/>
        </w:rPr>
        <w:t>čenjima</w:t>
      </w:r>
      <w:r w:rsidR="00844E1D" w:rsidRPr="002E6735">
        <w:rPr>
          <w:color w:val="auto"/>
        </w:rPr>
        <w:t xml:space="preserve"> predviđenim za tu namjenu</w:t>
      </w:r>
    </w:p>
    <w:p w14:paraId="7C5DFB01" w14:textId="73E2FC41" w:rsidR="00844E1D" w:rsidRPr="002E6735" w:rsidRDefault="00844E1D" w:rsidP="00156EDA">
      <w:pPr>
        <w:pStyle w:val="Uobiajeno"/>
        <w:numPr>
          <w:ilvl w:val="0"/>
          <w:numId w:val="1"/>
        </w:numPr>
        <w:rPr>
          <w:color w:val="auto"/>
        </w:rPr>
      </w:pPr>
      <w:r w:rsidRPr="002E6735">
        <w:rPr>
          <w:color w:val="auto"/>
        </w:rPr>
        <w:t>uz kiosk mora biti postavljena posuda za otpad</w:t>
      </w:r>
    </w:p>
    <w:p w14:paraId="2AF67C60" w14:textId="0043730E" w:rsidR="0028595B" w:rsidRPr="002E6735" w:rsidRDefault="00156EDA" w:rsidP="006247D9">
      <w:pPr>
        <w:pStyle w:val="Uobiajeno"/>
        <w:ind w:left="720"/>
        <w:rPr>
          <w:color w:val="auto"/>
        </w:rPr>
      </w:pPr>
      <w:r w:rsidRPr="002E6735">
        <w:rPr>
          <w:color w:val="auto"/>
        </w:rPr>
        <w:t xml:space="preserve">                          </w:t>
      </w:r>
    </w:p>
    <w:p w14:paraId="3A6FF6FC" w14:textId="77777777" w:rsidR="00156EDA" w:rsidRPr="002E6735" w:rsidRDefault="00602E05" w:rsidP="00156EDA">
      <w:pPr>
        <w:pStyle w:val="Uobiajeno"/>
        <w:jc w:val="center"/>
        <w:rPr>
          <w:i/>
          <w:color w:val="auto"/>
        </w:rPr>
      </w:pPr>
      <w:r w:rsidRPr="002E6735">
        <w:rPr>
          <w:i/>
          <w:color w:val="auto"/>
        </w:rPr>
        <w:t>Članak 3</w:t>
      </w:r>
      <w:r w:rsidR="00156EDA" w:rsidRPr="002E6735">
        <w:rPr>
          <w:i/>
          <w:color w:val="auto"/>
        </w:rPr>
        <w:t>.</w:t>
      </w:r>
    </w:p>
    <w:p w14:paraId="7462E401" w14:textId="77777777" w:rsidR="002D3570" w:rsidRPr="002E6735" w:rsidRDefault="002D3570" w:rsidP="00156EDA">
      <w:pPr>
        <w:pStyle w:val="Uobiajeno"/>
        <w:jc w:val="center"/>
        <w:rPr>
          <w:i/>
          <w:color w:val="auto"/>
        </w:rPr>
      </w:pPr>
    </w:p>
    <w:p w14:paraId="10D1FEFD" w14:textId="77777777" w:rsidR="00156EDA" w:rsidRPr="002E6735" w:rsidRDefault="00156EDA" w:rsidP="00156EDA">
      <w:pPr>
        <w:pStyle w:val="Uobiajeno"/>
        <w:rPr>
          <w:color w:val="auto"/>
        </w:rPr>
      </w:pPr>
      <w:r w:rsidRPr="002E6735">
        <w:rPr>
          <w:color w:val="auto"/>
        </w:rPr>
        <w:t xml:space="preserve">Grad Vukovar kao zakupodavac nije obvezan osigurati priključak struje, vode i kanalizacije. </w:t>
      </w:r>
    </w:p>
    <w:p w14:paraId="421E7D03" w14:textId="77777777" w:rsidR="00867EF2" w:rsidRPr="002E6735" w:rsidRDefault="00867EF2" w:rsidP="001A6B5F">
      <w:pPr>
        <w:pStyle w:val="Uobiajeno"/>
        <w:rPr>
          <w:bCs/>
          <w:i/>
          <w:color w:val="auto"/>
        </w:rPr>
      </w:pPr>
    </w:p>
    <w:p w14:paraId="26AEB82E" w14:textId="77777777" w:rsidR="00156EDA" w:rsidRPr="002E6735" w:rsidRDefault="00602E05" w:rsidP="00156EDA">
      <w:pPr>
        <w:pStyle w:val="Uobiajeno"/>
        <w:jc w:val="center"/>
        <w:rPr>
          <w:bCs/>
          <w:i/>
          <w:color w:val="auto"/>
        </w:rPr>
      </w:pPr>
      <w:r w:rsidRPr="002E6735">
        <w:rPr>
          <w:bCs/>
          <w:i/>
          <w:color w:val="auto"/>
        </w:rPr>
        <w:t>Članak 4</w:t>
      </w:r>
      <w:r w:rsidR="00156EDA" w:rsidRPr="002E6735">
        <w:rPr>
          <w:bCs/>
          <w:i/>
          <w:color w:val="auto"/>
        </w:rPr>
        <w:t>.</w:t>
      </w:r>
    </w:p>
    <w:p w14:paraId="17DC7941" w14:textId="77777777" w:rsidR="002D3570" w:rsidRPr="002E6735" w:rsidRDefault="002D3570" w:rsidP="00156EDA">
      <w:pPr>
        <w:pStyle w:val="Uobiajeno"/>
        <w:jc w:val="center"/>
        <w:rPr>
          <w:b/>
          <w:bCs/>
          <w:i/>
          <w:color w:val="auto"/>
        </w:rPr>
      </w:pPr>
    </w:p>
    <w:p w14:paraId="342DEECD" w14:textId="60FA9DCA" w:rsidR="00D85038" w:rsidRPr="002E6735" w:rsidRDefault="00156EDA" w:rsidP="00156EDA">
      <w:pPr>
        <w:pStyle w:val="Uobiajeno"/>
        <w:rPr>
          <w:color w:val="auto"/>
        </w:rPr>
      </w:pPr>
      <w:r w:rsidRPr="002E6735">
        <w:rPr>
          <w:color w:val="auto"/>
        </w:rPr>
        <w:t xml:space="preserve">Početna cijena mjesečnog zakupa zemljišta utvrđuje se:  </w:t>
      </w:r>
    </w:p>
    <w:p w14:paraId="098438B6" w14:textId="77777777" w:rsidR="00D85038" w:rsidRPr="002E6735" w:rsidRDefault="00D85038" w:rsidP="00156EDA">
      <w:pPr>
        <w:pStyle w:val="Uobiajeno"/>
        <w:rPr>
          <w:color w:val="auto"/>
        </w:rPr>
      </w:pPr>
    </w:p>
    <w:p w14:paraId="546FD8BE" w14:textId="256604A7" w:rsidR="00D85038" w:rsidRPr="002E6735" w:rsidRDefault="00D85038" w:rsidP="00D85038">
      <w:pPr>
        <w:pStyle w:val="Uobiajeno"/>
        <w:numPr>
          <w:ilvl w:val="0"/>
          <w:numId w:val="6"/>
        </w:numPr>
        <w:rPr>
          <w:color w:val="auto"/>
        </w:rPr>
      </w:pPr>
      <w:r w:rsidRPr="002E6735">
        <w:rPr>
          <w:color w:val="auto"/>
        </w:rPr>
        <w:t xml:space="preserve">za lokaciju 1. (I. zona) u iznosu od </w:t>
      </w:r>
      <w:r w:rsidR="0073181C" w:rsidRPr="002E6735">
        <w:rPr>
          <w:color w:val="auto"/>
        </w:rPr>
        <w:t>3,32</w:t>
      </w:r>
      <w:r w:rsidRPr="002E6735">
        <w:rPr>
          <w:color w:val="auto"/>
        </w:rPr>
        <w:t xml:space="preserve">  </w:t>
      </w:r>
      <w:r w:rsidR="0073181C" w:rsidRPr="002E6735">
        <w:rPr>
          <w:color w:val="auto"/>
        </w:rPr>
        <w:t>eur</w:t>
      </w:r>
      <w:r w:rsidRPr="002E6735">
        <w:rPr>
          <w:color w:val="auto"/>
        </w:rPr>
        <w:t>/m²</w:t>
      </w:r>
    </w:p>
    <w:p w14:paraId="01EFE059" w14:textId="4ECE69BA" w:rsidR="0014638E" w:rsidRPr="002E6735" w:rsidRDefault="0014638E" w:rsidP="00156EDA">
      <w:pPr>
        <w:pStyle w:val="Uobiajeno"/>
        <w:rPr>
          <w:color w:val="auto"/>
        </w:rPr>
      </w:pPr>
    </w:p>
    <w:p w14:paraId="6A7E581F" w14:textId="4ADBD8F8" w:rsidR="00156EDA" w:rsidRPr="002E6735" w:rsidRDefault="00156EDA" w:rsidP="00156EDA">
      <w:pPr>
        <w:pStyle w:val="Uobiajeno"/>
        <w:rPr>
          <w:color w:val="auto"/>
        </w:rPr>
      </w:pPr>
      <w:r w:rsidRPr="002E6735">
        <w:rPr>
          <w:color w:val="auto"/>
        </w:rPr>
        <w:t>Zakupnina ne sadrži zakonom propisan porez na korištenje javnih površina koji je dužan preuzeti za</w:t>
      </w:r>
      <w:r w:rsidR="00E65857" w:rsidRPr="002E6735">
        <w:rPr>
          <w:color w:val="auto"/>
        </w:rPr>
        <w:t>kupnik</w:t>
      </w:r>
      <w:r w:rsidRPr="002E6735">
        <w:rPr>
          <w:color w:val="auto"/>
        </w:rPr>
        <w:t>.</w:t>
      </w:r>
    </w:p>
    <w:p w14:paraId="53275374" w14:textId="77777777" w:rsidR="006247D9" w:rsidRDefault="006247D9" w:rsidP="006247D9">
      <w:pPr>
        <w:pStyle w:val="Uobiajeno"/>
        <w:rPr>
          <w:color w:val="auto"/>
        </w:rPr>
      </w:pPr>
    </w:p>
    <w:p w14:paraId="6EC976F1" w14:textId="77777777" w:rsidR="006247D9" w:rsidRDefault="006247D9" w:rsidP="006247D9">
      <w:pPr>
        <w:pStyle w:val="Uobiajeno"/>
        <w:rPr>
          <w:color w:val="auto"/>
        </w:rPr>
      </w:pPr>
    </w:p>
    <w:p w14:paraId="068164F9" w14:textId="77777777" w:rsidR="006247D9" w:rsidRDefault="006247D9" w:rsidP="006247D9">
      <w:pPr>
        <w:pStyle w:val="Uobiajeno"/>
        <w:rPr>
          <w:color w:val="auto"/>
        </w:rPr>
      </w:pPr>
    </w:p>
    <w:p w14:paraId="27A95874" w14:textId="77777777" w:rsidR="006247D9" w:rsidRDefault="006247D9" w:rsidP="006247D9">
      <w:pPr>
        <w:pStyle w:val="Uobiajeno"/>
        <w:rPr>
          <w:color w:val="auto"/>
        </w:rPr>
      </w:pPr>
    </w:p>
    <w:p w14:paraId="42B5E32D" w14:textId="77777777" w:rsidR="006247D9" w:rsidRDefault="006247D9" w:rsidP="006247D9">
      <w:pPr>
        <w:pStyle w:val="Uobiajeno"/>
        <w:rPr>
          <w:bCs/>
          <w:i/>
          <w:color w:val="auto"/>
        </w:rPr>
      </w:pPr>
    </w:p>
    <w:p w14:paraId="10048D17" w14:textId="3B5F5407" w:rsidR="00156EDA" w:rsidRPr="002E6735" w:rsidRDefault="00602E05" w:rsidP="00156EDA">
      <w:pPr>
        <w:pStyle w:val="Uobiajeno"/>
        <w:jc w:val="center"/>
        <w:rPr>
          <w:bCs/>
          <w:i/>
          <w:color w:val="auto"/>
        </w:rPr>
      </w:pPr>
      <w:r w:rsidRPr="002E6735">
        <w:rPr>
          <w:bCs/>
          <w:i/>
          <w:color w:val="auto"/>
        </w:rPr>
        <w:t>Članak 5</w:t>
      </w:r>
      <w:r w:rsidR="00156EDA" w:rsidRPr="002E6735">
        <w:rPr>
          <w:bCs/>
          <w:i/>
          <w:color w:val="auto"/>
        </w:rPr>
        <w:t>.</w:t>
      </w:r>
    </w:p>
    <w:p w14:paraId="19A56B0C" w14:textId="77777777" w:rsidR="002D3570" w:rsidRPr="002E6735" w:rsidRDefault="002D3570" w:rsidP="00156EDA">
      <w:pPr>
        <w:pStyle w:val="Uobiajeno"/>
        <w:jc w:val="center"/>
        <w:rPr>
          <w:bCs/>
          <w:i/>
          <w:color w:val="auto"/>
        </w:rPr>
      </w:pPr>
    </w:p>
    <w:p w14:paraId="7A086DF8" w14:textId="233EA139" w:rsidR="00156EDA" w:rsidRPr="002E6735" w:rsidRDefault="00156EDA" w:rsidP="00732BAE">
      <w:pPr>
        <w:pStyle w:val="Uobiajeno"/>
        <w:rPr>
          <w:color w:val="auto"/>
        </w:rPr>
      </w:pPr>
      <w:r w:rsidRPr="002E6735">
        <w:rPr>
          <w:color w:val="auto"/>
        </w:rPr>
        <w:t>Lokacij</w:t>
      </w:r>
      <w:r w:rsidR="00E65857" w:rsidRPr="002E6735">
        <w:rPr>
          <w:color w:val="auto"/>
        </w:rPr>
        <w:t>a</w:t>
      </w:r>
      <w:r w:rsidRPr="002E6735">
        <w:rPr>
          <w:color w:val="auto"/>
        </w:rPr>
        <w:t xml:space="preserve"> iz članka 1. ovog </w:t>
      </w:r>
      <w:r w:rsidR="00D85038" w:rsidRPr="002E6735">
        <w:rPr>
          <w:color w:val="auto"/>
        </w:rPr>
        <w:t>Oglasa</w:t>
      </w:r>
      <w:r w:rsidRPr="002E6735">
        <w:rPr>
          <w:color w:val="auto"/>
        </w:rPr>
        <w:t xml:space="preserve"> daj</w:t>
      </w:r>
      <w:r w:rsidR="00E65857" w:rsidRPr="002E6735">
        <w:rPr>
          <w:color w:val="auto"/>
        </w:rPr>
        <w:t>e</w:t>
      </w:r>
      <w:r w:rsidR="0014638E" w:rsidRPr="002E6735">
        <w:rPr>
          <w:color w:val="auto"/>
        </w:rPr>
        <w:t xml:space="preserve"> se u zakup na vrijeme od 5</w:t>
      </w:r>
      <w:r w:rsidRPr="002E6735">
        <w:rPr>
          <w:color w:val="auto"/>
        </w:rPr>
        <w:t xml:space="preserve"> (slovima: pet) godina.</w:t>
      </w:r>
    </w:p>
    <w:p w14:paraId="306FAF4B" w14:textId="111FE93A" w:rsidR="00156EDA" w:rsidRPr="002E6735" w:rsidRDefault="00376FE2" w:rsidP="00732BAE">
      <w:pPr>
        <w:pStyle w:val="Uobiajeno"/>
        <w:rPr>
          <w:color w:val="auto"/>
        </w:rPr>
      </w:pPr>
      <w:r w:rsidRPr="002E6735">
        <w:rPr>
          <w:color w:val="auto"/>
        </w:rPr>
        <w:t>Nekretnin</w:t>
      </w:r>
      <w:r w:rsidR="00E65857" w:rsidRPr="002E6735">
        <w:rPr>
          <w:color w:val="auto"/>
        </w:rPr>
        <w:t>a</w:t>
      </w:r>
      <w:r w:rsidRPr="002E6735">
        <w:rPr>
          <w:color w:val="auto"/>
        </w:rPr>
        <w:t xml:space="preserve"> iz članka 1. ovog </w:t>
      </w:r>
      <w:r w:rsidR="00E65857" w:rsidRPr="002E6735">
        <w:rPr>
          <w:color w:val="auto"/>
        </w:rPr>
        <w:t>Oglasa</w:t>
      </w:r>
      <w:r w:rsidRPr="002E6735">
        <w:rPr>
          <w:color w:val="auto"/>
        </w:rPr>
        <w:t xml:space="preserve"> daj</w:t>
      </w:r>
      <w:r w:rsidR="00B1349F" w:rsidRPr="002E6735">
        <w:rPr>
          <w:color w:val="auto"/>
        </w:rPr>
        <w:t>e</w:t>
      </w:r>
      <w:r w:rsidRPr="002E6735">
        <w:rPr>
          <w:color w:val="auto"/>
        </w:rPr>
        <w:t xml:space="preserve"> s</w:t>
      </w:r>
      <w:r w:rsidR="00A706AB" w:rsidRPr="002E6735">
        <w:rPr>
          <w:color w:val="auto"/>
        </w:rPr>
        <w:t>e u zakup u stanju „viđeno-kupl</w:t>
      </w:r>
      <w:r w:rsidRPr="002E6735">
        <w:rPr>
          <w:color w:val="auto"/>
        </w:rPr>
        <w:t>jeno“.</w:t>
      </w:r>
    </w:p>
    <w:p w14:paraId="47A48ED0" w14:textId="77777777" w:rsidR="00156EDA" w:rsidRPr="002E6735" w:rsidRDefault="00156EDA" w:rsidP="00156EDA">
      <w:pPr>
        <w:pStyle w:val="Uobiajeno"/>
        <w:rPr>
          <w:color w:val="auto"/>
        </w:rPr>
      </w:pPr>
    </w:p>
    <w:p w14:paraId="0F078EBE" w14:textId="77777777" w:rsidR="00156EDA" w:rsidRPr="002E6735" w:rsidRDefault="00602E05" w:rsidP="00156EDA">
      <w:pPr>
        <w:pStyle w:val="Uobiajeno"/>
        <w:jc w:val="center"/>
        <w:rPr>
          <w:i/>
          <w:color w:val="auto"/>
        </w:rPr>
      </w:pPr>
      <w:r w:rsidRPr="002E6735">
        <w:rPr>
          <w:i/>
          <w:color w:val="auto"/>
        </w:rPr>
        <w:t>Članak 6</w:t>
      </w:r>
      <w:r w:rsidR="00156EDA" w:rsidRPr="002E6735">
        <w:rPr>
          <w:i/>
          <w:color w:val="auto"/>
        </w:rPr>
        <w:t>.</w:t>
      </w:r>
    </w:p>
    <w:p w14:paraId="2FFBC5F2" w14:textId="77777777" w:rsidR="002D3570" w:rsidRPr="002E6735" w:rsidRDefault="002D3570" w:rsidP="00156EDA">
      <w:pPr>
        <w:pStyle w:val="Uobiajeno"/>
        <w:jc w:val="center"/>
        <w:rPr>
          <w:i/>
          <w:color w:val="auto"/>
        </w:rPr>
      </w:pPr>
    </w:p>
    <w:p w14:paraId="13AB8DDB" w14:textId="4EFA491A" w:rsidR="00156EDA" w:rsidRPr="002E6735" w:rsidRDefault="00156EDA" w:rsidP="00895D68">
      <w:pPr>
        <w:pStyle w:val="Uobiajeno"/>
        <w:rPr>
          <w:color w:val="auto"/>
        </w:rPr>
      </w:pPr>
      <w:r w:rsidRPr="002E6735">
        <w:rPr>
          <w:color w:val="auto"/>
        </w:rPr>
        <w:t xml:space="preserve">Pravo sudjelovanja na </w:t>
      </w:r>
      <w:r w:rsidR="00895D68" w:rsidRPr="002E6735">
        <w:rPr>
          <w:color w:val="auto"/>
        </w:rPr>
        <w:t>Oglasu</w:t>
      </w:r>
      <w:r w:rsidRPr="002E6735">
        <w:rPr>
          <w:color w:val="auto"/>
        </w:rPr>
        <w:t xml:space="preserve"> imaju</w:t>
      </w:r>
      <w:r w:rsidR="00895D68" w:rsidRPr="002E6735">
        <w:rPr>
          <w:color w:val="auto"/>
        </w:rPr>
        <w:t xml:space="preserve"> sve fizičke i pravne osobe sukladno pozitivnim pravnim popisima Republike Hrvatske.</w:t>
      </w:r>
    </w:p>
    <w:p w14:paraId="06AD61A1" w14:textId="77777777" w:rsidR="00156EDA" w:rsidRPr="002E6735" w:rsidRDefault="00156EDA" w:rsidP="00156EDA">
      <w:pPr>
        <w:pStyle w:val="Uobiajeno"/>
        <w:rPr>
          <w:color w:val="auto"/>
        </w:rPr>
      </w:pPr>
    </w:p>
    <w:p w14:paraId="44870B0B" w14:textId="77777777" w:rsidR="00156EDA" w:rsidRPr="002E6735" w:rsidRDefault="00602E05" w:rsidP="00156EDA">
      <w:pPr>
        <w:pStyle w:val="Uobiajeno"/>
        <w:jc w:val="center"/>
        <w:rPr>
          <w:bCs/>
          <w:i/>
          <w:color w:val="auto"/>
        </w:rPr>
      </w:pPr>
      <w:r w:rsidRPr="002E6735">
        <w:rPr>
          <w:bCs/>
          <w:i/>
          <w:color w:val="auto"/>
        </w:rPr>
        <w:t>Članak 7</w:t>
      </w:r>
      <w:r w:rsidR="00156EDA" w:rsidRPr="002E6735">
        <w:rPr>
          <w:bCs/>
          <w:i/>
          <w:color w:val="auto"/>
        </w:rPr>
        <w:t>.</w:t>
      </w:r>
    </w:p>
    <w:p w14:paraId="0BBF8F9F" w14:textId="77777777" w:rsidR="002D3570" w:rsidRPr="002E6735" w:rsidRDefault="002D3570" w:rsidP="00156EDA">
      <w:pPr>
        <w:pStyle w:val="Uobiajeno"/>
        <w:jc w:val="center"/>
        <w:rPr>
          <w:bCs/>
          <w:i/>
          <w:color w:val="auto"/>
        </w:rPr>
      </w:pPr>
    </w:p>
    <w:p w14:paraId="4EF58C72" w14:textId="72568F30" w:rsidR="00156EDA" w:rsidRPr="002E6735" w:rsidRDefault="00156EDA" w:rsidP="00156EDA">
      <w:pPr>
        <w:pStyle w:val="Uobiajeno"/>
        <w:rPr>
          <w:color w:val="auto"/>
        </w:rPr>
      </w:pPr>
      <w:r w:rsidRPr="002E6735">
        <w:rPr>
          <w:color w:val="auto"/>
        </w:rPr>
        <w:t>Ponuditelji koji sudjeluju na Natječaju dužni su uplatiti jamčevinu u iznosu od 10% od početnog iznosa mjesečne zakupnine.</w:t>
      </w:r>
    </w:p>
    <w:p w14:paraId="3D19C868" w14:textId="726D0F0C" w:rsidR="00156EDA" w:rsidRPr="002E6735" w:rsidRDefault="00156EDA" w:rsidP="00156EDA">
      <w:pPr>
        <w:pStyle w:val="Uobiajeno"/>
        <w:rPr>
          <w:color w:val="auto"/>
        </w:rPr>
      </w:pPr>
      <w:r w:rsidRPr="002E6735">
        <w:rPr>
          <w:color w:val="auto"/>
        </w:rPr>
        <w:t xml:space="preserve">Jamčevina se uplaćuje na IBAN Grada Vukovara broj: HR7525000091851800005, model HR24, poziv na broj 5738 </w:t>
      </w:r>
      <w:r w:rsidR="001A4A3D" w:rsidRPr="002E6735">
        <w:rPr>
          <w:color w:val="auto"/>
        </w:rPr>
        <w:t>–</w:t>
      </w:r>
      <w:r w:rsidRPr="002E6735">
        <w:rPr>
          <w:color w:val="auto"/>
        </w:rPr>
        <w:t xml:space="preserve"> OIB</w:t>
      </w:r>
      <w:r w:rsidR="001A4A3D" w:rsidRPr="002E6735">
        <w:rPr>
          <w:color w:val="auto"/>
        </w:rPr>
        <w:t>.</w:t>
      </w:r>
    </w:p>
    <w:p w14:paraId="212A1334" w14:textId="60D5F699" w:rsidR="00156EDA" w:rsidRPr="002E6735" w:rsidRDefault="00895D68" w:rsidP="00156EDA">
      <w:pPr>
        <w:pStyle w:val="Uobiajeno"/>
        <w:rPr>
          <w:color w:val="auto"/>
        </w:rPr>
      </w:pPr>
      <w:r w:rsidRPr="002E6735">
        <w:rPr>
          <w:color w:val="auto"/>
        </w:rPr>
        <w:t>Nakon odabira ponuditelja jamčevina će se odabranom ponuditelju uračunati u cijenu zakupa za prvi mjesec korištenja javne površine, a ostalim ponuditeljima će Grad Vukovar vratiti jamčevinu u roku od 8 dana od izvršenog odabira najpovoljnije ponude</w:t>
      </w:r>
      <w:r w:rsidR="00156EDA" w:rsidRPr="002E6735">
        <w:rPr>
          <w:color w:val="auto"/>
        </w:rPr>
        <w:t>.</w:t>
      </w:r>
    </w:p>
    <w:p w14:paraId="662F6810" w14:textId="77777777" w:rsidR="00156EDA" w:rsidRPr="002E6735" w:rsidRDefault="00156EDA" w:rsidP="00156EDA">
      <w:pPr>
        <w:pStyle w:val="Uobiajeno"/>
        <w:rPr>
          <w:color w:val="auto"/>
        </w:rPr>
      </w:pPr>
      <w:r w:rsidRPr="002E6735">
        <w:rPr>
          <w:color w:val="auto"/>
        </w:rPr>
        <w:t>Ponuditelj čija je ponuda utvrđena kao najpovoljnija, u slučaju odustajanja od ponude gubi pravo na povrat uplaćene jamčevine.</w:t>
      </w:r>
    </w:p>
    <w:p w14:paraId="43B8142A" w14:textId="77777777" w:rsidR="00156EDA" w:rsidRPr="002E6735" w:rsidRDefault="00156EDA" w:rsidP="00156EDA">
      <w:pPr>
        <w:pStyle w:val="Uobiajeno"/>
        <w:rPr>
          <w:color w:val="auto"/>
        </w:rPr>
      </w:pPr>
    </w:p>
    <w:p w14:paraId="07EA6DBF" w14:textId="77777777" w:rsidR="00156EDA" w:rsidRPr="002E6735" w:rsidRDefault="00602E05" w:rsidP="00156EDA">
      <w:pPr>
        <w:pStyle w:val="Uobiajeno"/>
        <w:jc w:val="center"/>
        <w:rPr>
          <w:bCs/>
          <w:i/>
          <w:color w:val="auto"/>
        </w:rPr>
      </w:pPr>
      <w:r w:rsidRPr="002E6735">
        <w:rPr>
          <w:bCs/>
          <w:i/>
          <w:color w:val="auto"/>
        </w:rPr>
        <w:t>Članak 8</w:t>
      </w:r>
      <w:r w:rsidR="00156EDA" w:rsidRPr="002E6735">
        <w:rPr>
          <w:bCs/>
          <w:i/>
          <w:color w:val="auto"/>
        </w:rPr>
        <w:t>.</w:t>
      </w:r>
    </w:p>
    <w:p w14:paraId="4780EDBC" w14:textId="77777777" w:rsidR="002D3570" w:rsidRPr="002E6735" w:rsidRDefault="002D3570" w:rsidP="00156EDA">
      <w:pPr>
        <w:pStyle w:val="Uobiajeno"/>
        <w:jc w:val="center"/>
        <w:rPr>
          <w:bCs/>
          <w:i/>
          <w:color w:val="auto"/>
        </w:rPr>
      </w:pPr>
    </w:p>
    <w:p w14:paraId="382D2BBA" w14:textId="71C98EB8" w:rsidR="00156EDA" w:rsidRPr="002E6735" w:rsidRDefault="003A696E" w:rsidP="00156EDA">
      <w:pPr>
        <w:pStyle w:val="Uobiajeno"/>
        <w:rPr>
          <w:bCs/>
          <w:color w:val="auto"/>
        </w:rPr>
      </w:pPr>
      <w:r w:rsidRPr="002E6735">
        <w:rPr>
          <w:bCs/>
          <w:color w:val="auto"/>
        </w:rPr>
        <w:t>Najpovoljnijim ponuditeljem smatra se ponuditelj koji ponudi najvišu cijenu pod uvjetom da ispunjava i sve druge uvjete Oglasa</w:t>
      </w:r>
      <w:r w:rsidR="00156EDA" w:rsidRPr="002E6735">
        <w:rPr>
          <w:bCs/>
          <w:color w:val="auto"/>
        </w:rPr>
        <w:t>.</w:t>
      </w:r>
    </w:p>
    <w:p w14:paraId="37F33DA9" w14:textId="77777777" w:rsidR="00156EDA" w:rsidRPr="002E6735" w:rsidRDefault="00156EDA" w:rsidP="00156EDA">
      <w:pPr>
        <w:pStyle w:val="Uobiajeno"/>
        <w:rPr>
          <w:color w:val="auto"/>
        </w:rPr>
      </w:pPr>
    </w:p>
    <w:p w14:paraId="099153FD" w14:textId="77777777" w:rsidR="00156EDA" w:rsidRPr="002E6735" w:rsidRDefault="00602E05" w:rsidP="00156EDA">
      <w:pPr>
        <w:pStyle w:val="Uobiajeno"/>
        <w:jc w:val="center"/>
        <w:rPr>
          <w:i/>
          <w:color w:val="auto"/>
        </w:rPr>
      </w:pPr>
      <w:r w:rsidRPr="002E6735">
        <w:rPr>
          <w:i/>
          <w:color w:val="auto"/>
        </w:rPr>
        <w:t>Članak 9</w:t>
      </w:r>
      <w:r w:rsidR="00156EDA" w:rsidRPr="002E6735">
        <w:rPr>
          <w:i/>
          <w:color w:val="auto"/>
        </w:rPr>
        <w:t>.</w:t>
      </w:r>
    </w:p>
    <w:p w14:paraId="274FD15A" w14:textId="77777777" w:rsidR="002D3570" w:rsidRPr="002E6735" w:rsidRDefault="002D3570" w:rsidP="00156EDA">
      <w:pPr>
        <w:pStyle w:val="Uobiajeno"/>
        <w:jc w:val="center"/>
        <w:rPr>
          <w:i/>
          <w:color w:val="auto"/>
        </w:rPr>
      </w:pPr>
    </w:p>
    <w:p w14:paraId="3C1F2544" w14:textId="77777777" w:rsidR="00156EDA" w:rsidRPr="002E6735" w:rsidRDefault="00156EDA" w:rsidP="00156EDA">
      <w:pPr>
        <w:pStyle w:val="Uobiajeno"/>
        <w:rPr>
          <w:color w:val="auto"/>
        </w:rPr>
      </w:pPr>
      <w:r w:rsidRPr="002E6735">
        <w:rPr>
          <w:color w:val="auto"/>
        </w:rPr>
        <w:t>Pisana ponuda mora sadržavati:</w:t>
      </w:r>
    </w:p>
    <w:p w14:paraId="11E564B1" w14:textId="77777777" w:rsidR="00156EDA" w:rsidRPr="002E6735" w:rsidRDefault="00156EDA" w:rsidP="00156EDA">
      <w:pPr>
        <w:pStyle w:val="Uobiajeno"/>
        <w:numPr>
          <w:ilvl w:val="0"/>
          <w:numId w:val="2"/>
        </w:numPr>
        <w:rPr>
          <w:color w:val="auto"/>
        </w:rPr>
      </w:pPr>
      <w:r w:rsidRPr="002E6735">
        <w:rPr>
          <w:color w:val="auto"/>
        </w:rPr>
        <w:t>ime i prezime,</w:t>
      </w:r>
      <w:r w:rsidR="0014638E" w:rsidRPr="002E6735">
        <w:rPr>
          <w:color w:val="auto"/>
        </w:rPr>
        <w:t xml:space="preserve"> OIB,</w:t>
      </w:r>
      <w:r w:rsidRPr="002E6735">
        <w:rPr>
          <w:color w:val="auto"/>
        </w:rPr>
        <w:t xml:space="preserve"> prebivalište, odnosno naziv i sjedište ponuditelja, </w:t>
      </w:r>
    </w:p>
    <w:p w14:paraId="28549C9D" w14:textId="77777777" w:rsidR="00156EDA" w:rsidRPr="002E6735" w:rsidRDefault="00156EDA" w:rsidP="00156EDA">
      <w:pPr>
        <w:pStyle w:val="Uobiajeno"/>
        <w:numPr>
          <w:ilvl w:val="0"/>
          <w:numId w:val="2"/>
        </w:numPr>
        <w:rPr>
          <w:color w:val="auto"/>
        </w:rPr>
      </w:pPr>
      <w:r w:rsidRPr="002E6735">
        <w:rPr>
          <w:color w:val="auto"/>
        </w:rPr>
        <w:t>preslik</w:t>
      </w:r>
      <w:r w:rsidR="008645AA" w:rsidRPr="002E6735">
        <w:rPr>
          <w:color w:val="auto"/>
        </w:rPr>
        <w:t>u</w:t>
      </w:r>
      <w:r w:rsidRPr="002E6735">
        <w:rPr>
          <w:color w:val="auto"/>
        </w:rPr>
        <w:t xml:space="preserve"> obrtnice ako je ponuditelj obrtnik, preslik</w:t>
      </w:r>
      <w:r w:rsidR="008645AA" w:rsidRPr="002E6735">
        <w:rPr>
          <w:color w:val="auto"/>
        </w:rPr>
        <w:t>u</w:t>
      </w:r>
      <w:r w:rsidRPr="002E6735">
        <w:rPr>
          <w:color w:val="auto"/>
        </w:rPr>
        <w:t xml:space="preserve"> rješenja o upisu u sudski registar za   </w:t>
      </w:r>
    </w:p>
    <w:p w14:paraId="5109035C" w14:textId="77777777" w:rsidR="00156EDA" w:rsidRPr="002E6735" w:rsidRDefault="00156EDA" w:rsidP="00D20C58">
      <w:pPr>
        <w:pStyle w:val="Uobiajeno"/>
        <w:ind w:left="720"/>
        <w:rPr>
          <w:color w:val="auto"/>
          <w:lang w:val="en-US"/>
        </w:rPr>
      </w:pPr>
      <w:r w:rsidRPr="002E6735">
        <w:rPr>
          <w:color w:val="auto"/>
        </w:rPr>
        <w:t>pravne osobe odnosno preslik</w:t>
      </w:r>
      <w:r w:rsidR="008645AA" w:rsidRPr="002E6735">
        <w:rPr>
          <w:color w:val="auto"/>
        </w:rPr>
        <w:t>u</w:t>
      </w:r>
      <w:r w:rsidRPr="002E6735">
        <w:rPr>
          <w:color w:val="auto"/>
        </w:rPr>
        <w:t xml:space="preserve"> poslovne dozvole ako je ponuditelj stranac</w:t>
      </w:r>
      <w:r w:rsidR="000146EF" w:rsidRPr="002E6735">
        <w:rPr>
          <w:color w:val="auto"/>
        </w:rPr>
        <w:t>, odnosno r</w:t>
      </w:r>
      <w:r w:rsidR="005B69E4" w:rsidRPr="002E6735">
        <w:rPr>
          <w:color w:val="auto"/>
        </w:rPr>
        <w:t>ješenje o upisu u registar OPG-a</w:t>
      </w:r>
      <w:r w:rsidRPr="002E6735">
        <w:rPr>
          <w:color w:val="auto"/>
        </w:rPr>
        <w:t>,</w:t>
      </w:r>
    </w:p>
    <w:p w14:paraId="61D2AF78" w14:textId="77777777" w:rsidR="00156EDA" w:rsidRPr="002E6735" w:rsidRDefault="00156EDA" w:rsidP="00156EDA">
      <w:pPr>
        <w:pStyle w:val="Uobiajeno"/>
        <w:numPr>
          <w:ilvl w:val="0"/>
          <w:numId w:val="2"/>
        </w:numPr>
        <w:rPr>
          <w:color w:val="auto"/>
        </w:rPr>
      </w:pPr>
      <w:r w:rsidRPr="002E6735">
        <w:rPr>
          <w:color w:val="auto"/>
        </w:rPr>
        <w:t>brojkama i slovima točno ispisan iznos mjesečne zakupnine po 1m²,</w:t>
      </w:r>
    </w:p>
    <w:p w14:paraId="6AA280A2" w14:textId="77777777" w:rsidR="00156EDA" w:rsidRPr="002E6735" w:rsidRDefault="00156EDA" w:rsidP="00156EDA">
      <w:pPr>
        <w:pStyle w:val="Uobiajeno"/>
        <w:numPr>
          <w:ilvl w:val="0"/>
          <w:numId w:val="2"/>
        </w:numPr>
        <w:rPr>
          <w:color w:val="auto"/>
        </w:rPr>
      </w:pPr>
      <w:r w:rsidRPr="002E6735">
        <w:rPr>
          <w:color w:val="auto"/>
        </w:rPr>
        <w:t xml:space="preserve">dimenzije kioska, </w:t>
      </w:r>
    </w:p>
    <w:p w14:paraId="772DB239" w14:textId="13E996C0" w:rsidR="00156EDA" w:rsidRPr="002E6735" w:rsidRDefault="00156EDA" w:rsidP="00156EDA">
      <w:pPr>
        <w:pStyle w:val="Uobiajeno"/>
        <w:numPr>
          <w:ilvl w:val="0"/>
          <w:numId w:val="2"/>
        </w:numPr>
        <w:rPr>
          <w:color w:val="auto"/>
        </w:rPr>
      </w:pPr>
      <w:r w:rsidRPr="002E6735">
        <w:rPr>
          <w:color w:val="auto"/>
        </w:rPr>
        <w:t xml:space="preserve">dokaz o </w:t>
      </w:r>
      <w:r w:rsidR="003F039A" w:rsidRPr="002E6735">
        <w:rPr>
          <w:color w:val="auto"/>
        </w:rPr>
        <w:t xml:space="preserve">izvršenoj </w:t>
      </w:r>
      <w:r w:rsidRPr="002E6735">
        <w:rPr>
          <w:color w:val="auto"/>
        </w:rPr>
        <w:t>uplati jamčevine,</w:t>
      </w:r>
    </w:p>
    <w:p w14:paraId="2F1B19B6" w14:textId="6FEDA7AD" w:rsidR="00322D76" w:rsidRPr="002E6735" w:rsidRDefault="00DF2779" w:rsidP="00322D76">
      <w:pPr>
        <w:pStyle w:val="Uobiajeno"/>
        <w:numPr>
          <w:ilvl w:val="0"/>
          <w:numId w:val="2"/>
        </w:numPr>
        <w:rPr>
          <w:color w:val="auto"/>
        </w:rPr>
      </w:pPr>
      <w:r w:rsidRPr="002E6735">
        <w:rPr>
          <w:color w:val="auto"/>
        </w:rPr>
        <w:t>izvornik ili ovjerenu presliku potvrde</w:t>
      </w:r>
      <w:r w:rsidR="00156EDA" w:rsidRPr="002E6735">
        <w:rPr>
          <w:color w:val="auto"/>
        </w:rPr>
        <w:t xml:space="preserve"> o nepostojan</w:t>
      </w:r>
      <w:r w:rsidRPr="002E6735">
        <w:rPr>
          <w:color w:val="auto"/>
        </w:rPr>
        <w:t xml:space="preserve">ju </w:t>
      </w:r>
      <w:r w:rsidR="003F039A" w:rsidRPr="002E6735">
        <w:rPr>
          <w:color w:val="auto"/>
        </w:rPr>
        <w:t xml:space="preserve">dospjelog </w:t>
      </w:r>
      <w:r w:rsidRPr="002E6735">
        <w:rPr>
          <w:color w:val="auto"/>
        </w:rPr>
        <w:t>nepodmiren</w:t>
      </w:r>
      <w:r w:rsidR="003F039A" w:rsidRPr="002E6735">
        <w:rPr>
          <w:color w:val="auto"/>
        </w:rPr>
        <w:t>og</w:t>
      </w:r>
      <w:r w:rsidRPr="002E6735">
        <w:rPr>
          <w:color w:val="auto"/>
        </w:rPr>
        <w:t xml:space="preserve"> dugovanja</w:t>
      </w:r>
      <w:r w:rsidR="00156EDA" w:rsidRPr="002E6735">
        <w:rPr>
          <w:color w:val="auto"/>
        </w:rPr>
        <w:t xml:space="preserve"> prema</w:t>
      </w:r>
      <w:r w:rsidR="007B5E28" w:rsidRPr="002E6735">
        <w:rPr>
          <w:color w:val="auto"/>
        </w:rPr>
        <w:t xml:space="preserve"> Republici Hrvatskoj i</w:t>
      </w:r>
      <w:r w:rsidR="00156EDA" w:rsidRPr="002E6735">
        <w:rPr>
          <w:color w:val="auto"/>
        </w:rPr>
        <w:t xml:space="preserve"> Gradu Vukovaru</w:t>
      </w:r>
      <w:r w:rsidR="007B5E28" w:rsidRPr="002E6735">
        <w:rPr>
          <w:color w:val="auto"/>
        </w:rPr>
        <w:t xml:space="preserve">, </w:t>
      </w:r>
      <w:r w:rsidRPr="002E6735">
        <w:rPr>
          <w:color w:val="auto"/>
        </w:rPr>
        <w:t>ne starije od 30 dana</w:t>
      </w:r>
      <w:r w:rsidR="002C6AB9" w:rsidRPr="002E6735">
        <w:rPr>
          <w:color w:val="auto"/>
        </w:rPr>
        <w:t>,</w:t>
      </w:r>
    </w:p>
    <w:p w14:paraId="0B468CAA" w14:textId="2DEDA8BC" w:rsidR="00A903C3" w:rsidRPr="002E6735" w:rsidRDefault="00A903C3" w:rsidP="00322D76">
      <w:pPr>
        <w:pStyle w:val="Uobiajeno"/>
        <w:numPr>
          <w:ilvl w:val="0"/>
          <w:numId w:val="2"/>
        </w:numPr>
        <w:rPr>
          <w:color w:val="auto"/>
        </w:rPr>
      </w:pPr>
      <w:r w:rsidRPr="002E6735">
        <w:rPr>
          <w:color w:val="auto"/>
        </w:rPr>
        <w:t>rješenje o ispunjenju minimalnih tehničkih uvjeta za obavljanje ugostiteljske djelatnosti, odnosno potpisanu izjavu da će u roku od 30 dana od potpisivanja ugovora o zakupu dostaviti rješenje o ispunjenju minimalnih tehničkih uvjeta</w:t>
      </w:r>
      <w:r w:rsidR="00F5698F" w:rsidRPr="002E6735">
        <w:rPr>
          <w:color w:val="auto"/>
        </w:rPr>
        <w:t>,</w:t>
      </w:r>
    </w:p>
    <w:p w14:paraId="3DB62F43" w14:textId="77777777" w:rsidR="00156EDA" w:rsidRPr="002E6735" w:rsidRDefault="00156EDA" w:rsidP="00156EDA">
      <w:pPr>
        <w:pStyle w:val="Uobiajeno"/>
        <w:numPr>
          <w:ilvl w:val="0"/>
          <w:numId w:val="2"/>
        </w:numPr>
        <w:rPr>
          <w:color w:val="auto"/>
        </w:rPr>
      </w:pPr>
      <w:r w:rsidRPr="002E6735">
        <w:rPr>
          <w:color w:val="auto"/>
        </w:rPr>
        <w:t>preslik</w:t>
      </w:r>
      <w:r w:rsidR="008645AA" w:rsidRPr="002E6735">
        <w:rPr>
          <w:color w:val="auto"/>
        </w:rPr>
        <w:t>u</w:t>
      </w:r>
      <w:r w:rsidRPr="002E6735">
        <w:rPr>
          <w:color w:val="auto"/>
        </w:rPr>
        <w:t xml:space="preserve"> broja tekućeg ili žiro računa ponuditelja na koji će se izvršiti povrat uplaćene jamčevine u slučaju da isti nije najpovoljniji ponuditelj,</w:t>
      </w:r>
    </w:p>
    <w:p w14:paraId="113FF682" w14:textId="5C045996" w:rsidR="008645AA" w:rsidRPr="002E6735" w:rsidRDefault="008645AA" w:rsidP="00156EDA">
      <w:pPr>
        <w:pStyle w:val="Uobiajeno"/>
        <w:numPr>
          <w:ilvl w:val="0"/>
          <w:numId w:val="2"/>
        </w:numPr>
        <w:rPr>
          <w:color w:val="auto"/>
        </w:rPr>
      </w:pPr>
      <w:r w:rsidRPr="002E6735">
        <w:rPr>
          <w:color w:val="auto"/>
        </w:rPr>
        <w:t>izjavu ponuditelja kojom se obvezuje da će u slučaju da njegova ponuda bude prihvać</w:t>
      </w:r>
      <w:r w:rsidR="003F039A" w:rsidRPr="002E6735">
        <w:rPr>
          <w:color w:val="auto"/>
        </w:rPr>
        <w:t>e</w:t>
      </w:r>
      <w:r w:rsidRPr="002E6735">
        <w:rPr>
          <w:color w:val="auto"/>
        </w:rPr>
        <w:t>na, sklopiti ugovor o zakupu na njegov trošak</w:t>
      </w:r>
      <w:r w:rsidR="00F5698F" w:rsidRPr="002E6735">
        <w:rPr>
          <w:color w:val="auto"/>
        </w:rPr>
        <w:t>,</w:t>
      </w:r>
    </w:p>
    <w:p w14:paraId="5DE0928C" w14:textId="116EF497" w:rsidR="007B5E28" w:rsidRPr="002E6735" w:rsidRDefault="007B5E28" w:rsidP="00156EDA">
      <w:pPr>
        <w:pStyle w:val="Uobiajeno"/>
        <w:numPr>
          <w:ilvl w:val="0"/>
          <w:numId w:val="2"/>
        </w:numPr>
        <w:rPr>
          <w:color w:val="auto"/>
        </w:rPr>
      </w:pPr>
      <w:r w:rsidRPr="002E6735">
        <w:rPr>
          <w:color w:val="auto"/>
        </w:rPr>
        <w:t xml:space="preserve">rješenje o ispunjavanju minimalnih tehničkih uvjeta, odnosno izjavu </w:t>
      </w:r>
      <w:r w:rsidR="001F36D2" w:rsidRPr="002E6735">
        <w:rPr>
          <w:color w:val="auto"/>
        </w:rPr>
        <w:t>da će u roku od 30 dana od dana potpisivanja ugovora o zakupu dostaviti rješenje o ispunjenju minimalnih tehničkih uvjeta</w:t>
      </w:r>
      <w:r w:rsidR="00F5698F" w:rsidRPr="002E6735">
        <w:rPr>
          <w:color w:val="auto"/>
        </w:rPr>
        <w:t>,</w:t>
      </w:r>
    </w:p>
    <w:p w14:paraId="0B62DCFB" w14:textId="5F00FD52" w:rsidR="00156EDA" w:rsidRPr="002E6735" w:rsidRDefault="008645AA" w:rsidP="008645AA">
      <w:pPr>
        <w:pStyle w:val="Uobiajeno"/>
        <w:numPr>
          <w:ilvl w:val="0"/>
          <w:numId w:val="2"/>
        </w:numPr>
        <w:rPr>
          <w:color w:val="auto"/>
        </w:rPr>
      </w:pPr>
      <w:r w:rsidRPr="002E6735">
        <w:rPr>
          <w:color w:val="auto"/>
        </w:rPr>
        <w:t xml:space="preserve">izjavu ponuditelja da u cijelosti prihvaća uvjete </w:t>
      </w:r>
      <w:r w:rsidR="003F039A" w:rsidRPr="002E6735">
        <w:rPr>
          <w:color w:val="auto"/>
        </w:rPr>
        <w:t>Oglasa</w:t>
      </w:r>
      <w:r w:rsidRPr="002E6735">
        <w:rPr>
          <w:color w:val="auto"/>
        </w:rPr>
        <w:t xml:space="preserve"> te da njegova ponuda ostaje na snazi 30 dana računajući od dana otvaranja ponuda.  </w:t>
      </w:r>
    </w:p>
    <w:p w14:paraId="6AC42DAC" w14:textId="77777777" w:rsidR="002D3570" w:rsidRPr="002E6735" w:rsidRDefault="002D3570" w:rsidP="00156EDA">
      <w:pPr>
        <w:pStyle w:val="Uobiajeno"/>
        <w:rPr>
          <w:color w:val="auto"/>
        </w:rPr>
      </w:pPr>
    </w:p>
    <w:p w14:paraId="3244DB47" w14:textId="77777777" w:rsidR="006247D9" w:rsidRDefault="006247D9" w:rsidP="00156EDA">
      <w:pPr>
        <w:pStyle w:val="Uobiajeno"/>
        <w:jc w:val="center"/>
        <w:rPr>
          <w:i/>
          <w:color w:val="auto"/>
        </w:rPr>
      </w:pPr>
    </w:p>
    <w:p w14:paraId="03190AF0" w14:textId="26B96AD9" w:rsidR="00156EDA" w:rsidRPr="002E6735" w:rsidRDefault="00602E05" w:rsidP="00156EDA">
      <w:pPr>
        <w:pStyle w:val="Uobiajeno"/>
        <w:jc w:val="center"/>
        <w:rPr>
          <w:i/>
          <w:color w:val="auto"/>
        </w:rPr>
      </w:pPr>
      <w:r w:rsidRPr="002E6735">
        <w:rPr>
          <w:i/>
          <w:color w:val="auto"/>
        </w:rPr>
        <w:t>Članak 10</w:t>
      </w:r>
      <w:r w:rsidR="00156EDA" w:rsidRPr="002E6735">
        <w:rPr>
          <w:i/>
          <w:color w:val="auto"/>
        </w:rPr>
        <w:t>.</w:t>
      </w:r>
    </w:p>
    <w:p w14:paraId="72C5386E" w14:textId="77777777" w:rsidR="002D3570" w:rsidRPr="002E6735" w:rsidRDefault="002D3570" w:rsidP="00156EDA">
      <w:pPr>
        <w:pStyle w:val="Uobiajeno"/>
        <w:jc w:val="center"/>
        <w:rPr>
          <w:i/>
          <w:color w:val="auto"/>
        </w:rPr>
      </w:pPr>
    </w:p>
    <w:p w14:paraId="1312CA5A" w14:textId="77777777" w:rsidR="00156EDA" w:rsidRPr="002E6735" w:rsidRDefault="00156EDA" w:rsidP="00156EDA">
      <w:pPr>
        <w:pStyle w:val="Uobiajeno"/>
        <w:rPr>
          <w:color w:val="auto"/>
        </w:rPr>
      </w:pPr>
      <w:r w:rsidRPr="002E6735">
        <w:rPr>
          <w:color w:val="auto"/>
        </w:rPr>
        <w:t xml:space="preserve">Pisane ponude s pripadajućim dokazima i prilozima i ponuđenom visinom zakupnine ponuditelji su dužni dostaviti u zatvorenoj omotnici putem pisarnice Grada Vukovara ili </w:t>
      </w:r>
      <w:r w:rsidRPr="002E6735">
        <w:rPr>
          <w:bCs/>
          <w:color w:val="auto"/>
        </w:rPr>
        <w:t xml:space="preserve">preporučenom poštanskom pošiljkom </w:t>
      </w:r>
      <w:r w:rsidRPr="002E6735">
        <w:rPr>
          <w:color w:val="auto"/>
        </w:rPr>
        <w:t>na adresu:</w:t>
      </w:r>
    </w:p>
    <w:p w14:paraId="52E9A8F3" w14:textId="77777777" w:rsidR="00D622D2" w:rsidRPr="002E6735" w:rsidRDefault="00D622D2" w:rsidP="00156EDA">
      <w:pPr>
        <w:pStyle w:val="Uobiajeno"/>
        <w:rPr>
          <w:color w:val="auto"/>
        </w:rPr>
      </w:pPr>
    </w:p>
    <w:p w14:paraId="69034C57" w14:textId="77777777" w:rsidR="00156EDA" w:rsidRPr="002E6735" w:rsidRDefault="00156EDA" w:rsidP="00156EDA">
      <w:pPr>
        <w:pStyle w:val="Uobiajeno"/>
        <w:jc w:val="center"/>
        <w:rPr>
          <w:b/>
          <w:color w:val="auto"/>
        </w:rPr>
      </w:pPr>
      <w:r w:rsidRPr="002E6735">
        <w:rPr>
          <w:b/>
          <w:color w:val="auto"/>
        </w:rPr>
        <w:t>Grad Vukovar,</w:t>
      </w:r>
    </w:p>
    <w:p w14:paraId="3E948C2F" w14:textId="77777777" w:rsidR="00156EDA" w:rsidRPr="002E6735" w:rsidRDefault="00156EDA" w:rsidP="00156EDA">
      <w:pPr>
        <w:pStyle w:val="Uobiajeno"/>
        <w:jc w:val="center"/>
        <w:rPr>
          <w:b/>
          <w:color w:val="auto"/>
        </w:rPr>
      </w:pPr>
      <w:r w:rsidRPr="002E6735">
        <w:rPr>
          <w:b/>
          <w:color w:val="auto"/>
        </w:rPr>
        <w:t>Dr. Franje Tuđmana br. 1, 32000 Vukovar,</w:t>
      </w:r>
    </w:p>
    <w:p w14:paraId="63D2B419" w14:textId="77777777" w:rsidR="00156EDA" w:rsidRPr="002E6735" w:rsidRDefault="00156EDA" w:rsidP="00156EDA">
      <w:pPr>
        <w:pStyle w:val="Uobiajeno"/>
        <w:jc w:val="center"/>
        <w:rPr>
          <w:b/>
          <w:color w:val="auto"/>
        </w:rPr>
      </w:pPr>
      <w:r w:rsidRPr="002E6735">
        <w:rPr>
          <w:b/>
          <w:color w:val="auto"/>
        </w:rPr>
        <w:t>s naznakom "Ponuda za zakup zemljišta radi postavljanja kioska – ne otvarati"</w:t>
      </w:r>
    </w:p>
    <w:p w14:paraId="255418CC" w14:textId="77777777" w:rsidR="00156EDA" w:rsidRPr="002E6735" w:rsidRDefault="00156EDA" w:rsidP="00156EDA">
      <w:pPr>
        <w:pStyle w:val="Uobiajeno"/>
        <w:rPr>
          <w:b/>
          <w:bCs/>
          <w:color w:val="auto"/>
        </w:rPr>
      </w:pPr>
    </w:p>
    <w:p w14:paraId="26480B4D" w14:textId="3E07CC80" w:rsidR="00156EDA" w:rsidRPr="002E6735" w:rsidRDefault="00156EDA" w:rsidP="00156EDA">
      <w:pPr>
        <w:pStyle w:val="Uobiajeno"/>
        <w:rPr>
          <w:color w:val="auto"/>
        </w:rPr>
      </w:pPr>
      <w:r w:rsidRPr="002E6735">
        <w:rPr>
          <w:color w:val="auto"/>
        </w:rPr>
        <w:t xml:space="preserve">Rok za dostavljanje ponuda je 15 dana od dana objave </w:t>
      </w:r>
      <w:r w:rsidR="00F5698F" w:rsidRPr="002E6735">
        <w:rPr>
          <w:color w:val="auto"/>
        </w:rPr>
        <w:t>Oglasa</w:t>
      </w:r>
      <w:r w:rsidRPr="002E6735">
        <w:rPr>
          <w:color w:val="auto"/>
        </w:rPr>
        <w:t xml:space="preserve"> u "Vukovarskim novinama"</w:t>
      </w:r>
      <w:r w:rsidR="000C4690" w:rsidRPr="002E6735">
        <w:rPr>
          <w:color w:val="auto"/>
        </w:rPr>
        <w:t xml:space="preserve"> i objave na službenoj internet</w:t>
      </w:r>
      <w:r w:rsidR="00555547" w:rsidRPr="002E6735">
        <w:rPr>
          <w:color w:val="auto"/>
        </w:rPr>
        <w:t xml:space="preserve"> stranici</w:t>
      </w:r>
      <w:r w:rsidR="000C4690" w:rsidRPr="002E6735">
        <w:rPr>
          <w:color w:val="auto"/>
        </w:rPr>
        <w:t xml:space="preserve"> Grada Vukovara</w:t>
      </w:r>
      <w:r w:rsidR="00555547" w:rsidRPr="002E6735">
        <w:rPr>
          <w:color w:val="auto"/>
        </w:rPr>
        <w:t xml:space="preserve"> </w:t>
      </w:r>
      <w:hyperlink r:id="rId6" w:history="1">
        <w:r w:rsidR="002F373F" w:rsidRPr="002E6735">
          <w:rPr>
            <w:rStyle w:val="Hiperveza"/>
            <w:color w:val="auto"/>
          </w:rPr>
          <w:t>www.vukovar.hr</w:t>
        </w:r>
      </w:hyperlink>
      <w:r w:rsidR="008645AA" w:rsidRPr="002E6735">
        <w:rPr>
          <w:color w:val="auto"/>
        </w:rPr>
        <w:t>.</w:t>
      </w:r>
      <w:r w:rsidRPr="002E6735">
        <w:rPr>
          <w:color w:val="auto"/>
        </w:rPr>
        <w:t xml:space="preserve">  </w:t>
      </w:r>
    </w:p>
    <w:p w14:paraId="34E63D80" w14:textId="77777777" w:rsidR="00555547" w:rsidRPr="002E6735" w:rsidRDefault="00555547" w:rsidP="00156EDA">
      <w:pPr>
        <w:pStyle w:val="Uobiajeno"/>
        <w:rPr>
          <w:color w:val="auto"/>
        </w:rPr>
      </w:pPr>
      <w:r w:rsidRPr="002E6735">
        <w:rPr>
          <w:color w:val="auto"/>
        </w:rPr>
        <w:t>Danom predaje prijave smatra se dan predaje prijave u pisarnicu Grada Vukovara, odnosno dan predaje prijave na poštu preporučenom pošiljkom.</w:t>
      </w:r>
    </w:p>
    <w:p w14:paraId="7FD217A3" w14:textId="77777777" w:rsidR="00156EDA" w:rsidRPr="002E6735" w:rsidRDefault="00156EDA" w:rsidP="00156EDA">
      <w:pPr>
        <w:pStyle w:val="Uobiajeno"/>
        <w:rPr>
          <w:color w:val="auto"/>
        </w:rPr>
      </w:pPr>
    </w:p>
    <w:p w14:paraId="22DBA4C3" w14:textId="77777777" w:rsidR="00156EDA" w:rsidRPr="002E6735" w:rsidRDefault="00602E05" w:rsidP="00156EDA">
      <w:pPr>
        <w:pStyle w:val="Uobiajeno"/>
        <w:jc w:val="center"/>
        <w:rPr>
          <w:i/>
          <w:color w:val="auto"/>
        </w:rPr>
      </w:pPr>
      <w:r w:rsidRPr="002E6735">
        <w:rPr>
          <w:i/>
          <w:color w:val="auto"/>
        </w:rPr>
        <w:t>Članak 11</w:t>
      </w:r>
      <w:r w:rsidR="00156EDA" w:rsidRPr="002E6735">
        <w:rPr>
          <w:i/>
          <w:color w:val="auto"/>
        </w:rPr>
        <w:t>.</w:t>
      </w:r>
    </w:p>
    <w:p w14:paraId="5F4C949F" w14:textId="77777777" w:rsidR="002D3570" w:rsidRPr="002E6735" w:rsidRDefault="002D3570" w:rsidP="00156EDA">
      <w:pPr>
        <w:pStyle w:val="Uobiajeno"/>
        <w:jc w:val="center"/>
        <w:rPr>
          <w:i/>
          <w:color w:val="auto"/>
        </w:rPr>
      </w:pPr>
    </w:p>
    <w:p w14:paraId="17EE720E" w14:textId="3F4CEA4B" w:rsidR="00156EDA" w:rsidRPr="002E6735" w:rsidRDefault="00156EDA" w:rsidP="00156EDA">
      <w:pPr>
        <w:pStyle w:val="Uobiajeno"/>
        <w:rPr>
          <w:color w:val="auto"/>
        </w:rPr>
      </w:pPr>
      <w:r w:rsidRPr="002E6735">
        <w:rPr>
          <w:color w:val="auto"/>
        </w:rPr>
        <w:t xml:space="preserve">Javno otvaranje ponuda održat će se u </w:t>
      </w:r>
      <w:r w:rsidR="00F4710F">
        <w:rPr>
          <w:color w:val="auto"/>
        </w:rPr>
        <w:t>četvrtak</w:t>
      </w:r>
      <w:r w:rsidR="00A30B57" w:rsidRPr="002E6735">
        <w:rPr>
          <w:color w:val="auto"/>
        </w:rPr>
        <w:t xml:space="preserve">, </w:t>
      </w:r>
      <w:r w:rsidR="0081365D">
        <w:rPr>
          <w:b/>
          <w:bCs/>
          <w:color w:val="auto"/>
        </w:rPr>
        <w:t>22</w:t>
      </w:r>
      <w:r w:rsidR="000C4690" w:rsidRPr="002E6735">
        <w:rPr>
          <w:b/>
          <w:bCs/>
          <w:color w:val="auto"/>
        </w:rPr>
        <w:t xml:space="preserve">. </w:t>
      </w:r>
      <w:r w:rsidR="00FD64E4" w:rsidRPr="002E6735">
        <w:rPr>
          <w:b/>
          <w:bCs/>
          <w:color w:val="auto"/>
        </w:rPr>
        <w:t>kolovoza</w:t>
      </w:r>
      <w:r w:rsidR="0071153D" w:rsidRPr="002E6735">
        <w:rPr>
          <w:b/>
          <w:bCs/>
          <w:color w:val="auto"/>
        </w:rPr>
        <w:t xml:space="preserve"> 202</w:t>
      </w:r>
      <w:r w:rsidR="00FD64E4" w:rsidRPr="002E6735">
        <w:rPr>
          <w:b/>
          <w:bCs/>
          <w:color w:val="auto"/>
        </w:rPr>
        <w:t>4</w:t>
      </w:r>
      <w:r w:rsidR="00470C2E" w:rsidRPr="002E6735">
        <w:rPr>
          <w:b/>
          <w:bCs/>
          <w:color w:val="auto"/>
        </w:rPr>
        <w:t xml:space="preserve">. </w:t>
      </w:r>
      <w:r w:rsidRPr="002E6735">
        <w:rPr>
          <w:b/>
          <w:bCs/>
          <w:color w:val="auto"/>
        </w:rPr>
        <w:t>god</w:t>
      </w:r>
      <w:r w:rsidR="00C53CA3" w:rsidRPr="002E6735">
        <w:rPr>
          <w:b/>
          <w:bCs/>
          <w:color w:val="auto"/>
        </w:rPr>
        <w:t>ine</w:t>
      </w:r>
      <w:r w:rsidRPr="002E6735">
        <w:rPr>
          <w:color w:val="auto"/>
        </w:rPr>
        <w:t xml:space="preserve"> u prostorijama uprave Grada Vukovara, s početkom u </w:t>
      </w:r>
      <w:r w:rsidR="0017416B" w:rsidRPr="002E6735">
        <w:rPr>
          <w:color w:val="auto"/>
        </w:rPr>
        <w:t>0</w:t>
      </w:r>
      <w:r w:rsidR="00025AB5" w:rsidRPr="002E6735">
        <w:rPr>
          <w:color w:val="auto"/>
        </w:rPr>
        <w:t>9</w:t>
      </w:r>
      <w:r w:rsidR="00470C2E" w:rsidRPr="002E6735">
        <w:rPr>
          <w:color w:val="auto"/>
        </w:rPr>
        <w:t xml:space="preserve">,00 </w:t>
      </w:r>
      <w:r w:rsidRPr="002E6735">
        <w:rPr>
          <w:color w:val="auto"/>
        </w:rPr>
        <w:t>sati.</w:t>
      </w:r>
    </w:p>
    <w:p w14:paraId="319A31D8" w14:textId="77777777" w:rsidR="00156EDA" w:rsidRPr="002E6735" w:rsidRDefault="00156EDA" w:rsidP="00156EDA">
      <w:pPr>
        <w:pStyle w:val="Uobiajeno"/>
        <w:rPr>
          <w:color w:val="auto"/>
        </w:rPr>
      </w:pPr>
      <w:r w:rsidRPr="002E6735">
        <w:rPr>
          <w:color w:val="auto"/>
        </w:rPr>
        <w:t>Ponuditelji imaju pravo biti nazočni otvaranju ponuda osobno ili putem punomoćnika uz punomoć za zastupanje ovjerenu kod javnog bilježnika.</w:t>
      </w:r>
    </w:p>
    <w:p w14:paraId="0376EC23" w14:textId="77777777" w:rsidR="00156EDA" w:rsidRPr="002E6735" w:rsidRDefault="0017416B" w:rsidP="00156EDA">
      <w:pPr>
        <w:pStyle w:val="Uobiajeno"/>
        <w:rPr>
          <w:color w:val="auto"/>
        </w:rPr>
      </w:pPr>
      <w:r w:rsidRPr="002E6735">
        <w:rPr>
          <w:color w:val="auto"/>
        </w:rPr>
        <w:t xml:space="preserve">Nepotpune i nepravodobne </w:t>
      </w:r>
      <w:r w:rsidR="00156EDA" w:rsidRPr="002E6735">
        <w:rPr>
          <w:color w:val="auto"/>
        </w:rPr>
        <w:t>neće se razmatrati.</w:t>
      </w:r>
    </w:p>
    <w:p w14:paraId="044DA4D4" w14:textId="77777777" w:rsidR="00156EDA" w:rsidRPr="002E6735" w:rsidRDefault="00156EDA" w:rsidP="00156EDA">
      <w:pPr>
        <w:pStyle w:val="Uobiajeno"/>
        <w:rPr>
          <w:bCs/>
          <w:color w:val="auto"/>
        </w:rPr>
      </w:pPr>
      <w:r w:rsidRPr="002E6735">
        <w:rPr>
          <w:color w:val="auto"/>
        </w:rPr>
        <w:t>U slučaju da dva ili više ponuditelja ponude jednaku zakupninu, usmenim nadmetanjem između tih ponuditelja utvrdit će se najpovoljnija ponuda.</w:t>
      </w:r>
    </w:p>
    <w:p w14:paraId="31B90FA4" w14:textId="77777777" w:rsidR="00156EDA" w:rsidRPr="002E6735" w:rsidRDefault="00156EDA" w:rsidP="00156EDA">
      <w:pPr>
        <w:pStyle w:val="Uobiajeno"/>
        <w:rPr>
          <w:b/>
          <w:bCs/>
          <w:color w:val="auto"/>
        </w:rPr>
      </w:pPr>
    </w:p>
    <w:p w14:paraId="2399CA04" w14:textId="77777777" w:rsidR="00156EDA" w:rsidRPr="002E6735" w:rsidRDefault="00602E05" w:rsidP="00156EDA">
      <w:pPr>
        <w:pStyle w:val="Uobiajeno"/>
        <w:jc w:val="center"/>
        <w:rPr>
          <w:bCs/>
          <w:i/>
          <w:color w:val="auto"/>
        </w:rPr>
      </w:pPr>
      <w:r w:rsidRPr="002E6735">
        <w:rPr>
          <w:bCs/>
          <w:i/>
          <w:color w:val="auto"/>
        </w:rPr>
        <w:t>Članak 12</w:t>
      </w:r>
      <w:r w:rsidR="00156EDA" w:rsidRPr="002E6735">
        <w:rPr>
          <w:bCs/>
          <w:i/>
          <w:color w:val="auto"/>
        </w:rPr>
        <w:t>.</w:t>
      </w:r>
    </w:p>
    <w:p w14:paraId="5DE7C136" w14:textId="77777777" w:rsidR="002D3570" w:rsidRPr="002E6735" w:rsidRDefault="002D3570" w:rsidP="00156EDA">
      <w:pPr>
        <w:pStyle w:val="Uobiajeno"/>
        <w:jc w:val="center"/>
        <w:rPr>
          <w:b/>
          <w:bCs/>
          <w:i/>
          <w:color w:val="auto"/>
        </w:rPr>
      </w:pPr>
    </w:p>
    <w:p w14:paraId="1EEC1294" w14:textId="77777777" w:rsidR="00156EDA" w:rsidRPr="002E6735" w:rsidRDefault="00156EDA" w:rsidP="00156EDA">
      <w:pPr>
        <w:pStyle w:val="Uobiajeno"/>
        <w:rPr>
          <w:color w:val="auto"/>
        </w:rPr>
      </w:pPr>
      <w:r w:rsidRPr="002E6735">
        <w:rPr>
          <w:color w:val="auto"/>
        </w:rPr>
        <w:t>Odluka o utvrđivanju najpovoljnijeg ponuditelja bit će dostavljena svim ponuditeljima pisanim putem u roku od 8 dana od dana donošenja Odluke o izboru najpovoljnije ponude.</w:t>
      </w:r>
    </w:p>
    <w:p w14:paraId="1DC0D433" w14:textId="77777777" w:rsidR="00732BAE" w:rsidRPr="002E6735" w:rsidRDefault="00732BAE" w:rsidP="00156EDA">
      <w:pPr>
        <w:pStyle w:val="Uobiajeno"/>
        <w:rPr>
          <w:color w:val="auto"/>
        </w:rPr>
      </w:pPr>
    </w:p>
    <w:p w14:paraId="59138D62" w14:textId="6D144616" w:rsidR="00DF2779" w:rsidRPr="002E6735" w:rsidRDefault="00DF2779" w:rsidP="00156EDA">
      <w:pPr>
        <w:pStyle w:val="Uobiajeno"/>
        <w:rPr>
          <w:i/>
          <w:color w:val="auto"/>
        </w:rPr>
      </w:pPr>
      <w:r w:rsidRPr="002E6735">
        <w:rPr>
          <w:i/>
          <w:color w:val="auto"/>
        </w:rPr>
        <w:t xml:space="preserve">                                           </w:t>
      </w:r>
      <w:r w:rsidR="00BE1DDB" w:rsidRPr="002E6735">
        <w:rPr>
          <w:i/>
          <w:color w:val="auto"/>
        </w:rPr>
        <w:t xml:space="preserve">                       Članak 1</w:t>
      </w:r>
      <w:r w:rsidR="008A2ECF" w:rsidRPr="002E6735">
        <w:rPr>
          <w:i/>
          <w:color w:val="auto"/>
        </w:rPr>
        <w:t>3</w:t>
      </w:r>
      <w:r w:rsidRPr="002E6735">
        <w:rPr>
          <w:i/>
          <w:color w:val="auto"/>
        </w:rPr>
        <w:t>.</w:t>
      </w:r>
    </w:p>
    <w:p w14:paraId="5E23BC42" w14:textId="77777777" w:rsidR="00DF2779" w:rsidRPr="002E6735" w:rsidRDefault="00DF2779" w:rsidP="00156EDA">
      <w:pPr>
        <w:pStyle w:val="Uobiajeno"/>
        <w:rPr>
          <w:i/>
          <w:color w:val="auto"/>
        </w:rPr>
      </w:pPr>
    </w:p>
    <w:p w14:paraId="1BFA156F" w14:textId="0C61A1D7" w:rsidR="00156EDA" w:rsidRPr="002E6735" w:rsidRDefault="001404DC" w:rsidP="00156EDA">
      <w:pPr>
        <w:pStyle w:val="Uobiajeno"/>
        <w:rPr>
          <w:color w:val="auto"/>
        </w:rPr>
      </w:pPr>
      <w:r w:rsidRPr="002E6735">
        <w:rPr>
          <w:color w:val="auto"/>
        </w:rPr>
        <w:t>U slučaju od</w:t>
      </w:r>
      <w:r w:rsidR="00DF2779" w:rsidRPr="002E6735">
        <w:rPr>
          <w:color w:val="auto"/>
        </w:rPr>
        <w:t>ustajanja prvog najboljeg ponuditelja, najboljim ponuditeljem smatrati će se sljedeći ponuditelj koji je ponudio najvišu cijenu</w:t>
      </w:r>
      <w:r w:rsidR="008D113B" w:rsidRPr="002E6735">
        <w:rPr>
          <w:color w:val="auto"/>
        </w:rPr>
        <w:t>.</w:t>
      </w:r>
    </w:p>
    <w:p w14:paraId="7FF3D317" w14:textId="77777777" w:rsidR="005C545F" w:rsidRPr="002E6735" w:rsidRDefault="00DF2779" w:rsidP="00DF2779">
      <w:pPr>
        <w:pStyle w:val="Uobiajeno"/>
        <w:rPr>
          <w:i/>
          <w:color w:val="auto"/>
        </w:rPr>
      </w:pPr>
      <w:r w:rsidRPr="002E6735">
        <w:rPr>
          <w:i/>
          <w:color w:val="auto"/>
        </w:rPr>
        <w:t xml:space="preserve">                                        </w:t>
      </w:r>
      <w:r w:rsidR="00BE1DDB" w:rsidRPr="002E6735">
        <w:rPr>
          <w:i/>
          <w:color w:val="auto"/>
        </w:rPr>
        <w:t xml:space="preserve">                    </w:t>
      </w:r>
    </w:p>
    <w:p w14:paraId="6414F48D" w14:textId="1D3C03ED" w:rsidR="00156EDA" w:rsidRPr="002E6735" w:rsidRDefault="00BE1DDB" w:rsidP="005C545F">
      <w:pPr>
        <w:pStyle w:val="Uobiajeno"/>
        <w:jc w:val="center"/>
        <w:rPr>
          <w:i/>
          <w:color w:val="auto"/>
        </w:rPr>
      </w:pPr>
      <w:r w:rsidRPr="002E6735">
        <w:rPr>
          <w:i/>
          <w:color w:val="auto"/>
        </w:rPr>
        <w:t>Članak 1</w:t>
      </w:r>
      <w:r w:rsidR="008A2ECF" w:rsidRPr="002E6735">
        <w:rPr>
          <w:i/>
          <w:color w:val="auto"/>
        </w:rPr>
        <w:t>4</w:t>
      </w:r>
      <w:r w:rsidR="00156EDA" w:rsidRPr="002E6735">
        <w:rPr>
          <w:i/>
          <w:color w:val="auto"/>
        </w:rPr>
        <w:t>.</w:t>
      </w:r>
    </w:p>
    <w:p w14:paraId="12F6AC07" w14:textId="77777777" w:rsidR="002D3570" w:rsidRPr="002E6735" w:rsidRDefault="002D3570" w:rsidP="00156EDA">
      <w:pPr>
        <w:pStyle w:val="Uobiajeno"/>
        <w:jc w:val="center"/>
        <w:rPr>
          <w:i/>
          <w:color w:val="auto"/>
        </w:rPr>
      </w:pPr>
    </w:p>
    <w:p w14:paraId="3A5D2599" w14:textId="18EF9627" w:rsidR="002D3570" w:rsidRPr="002E6735" w:rsidRDefault="00156EDA" w:rsidP="00156EDA">
      <w:pPr>
        <w:pStyle w:val="Uobiajeno"/>
        <w:rPr>
          <w:color w:val="auto"/>
        </w:rPr>
      </w:pPr>
      <w:r w:rsidRPr="002E6735">
        <w:rPr>
          <w:color w:val="auto"/>
        </w:rPr>
        <w:t xml:space="preserve">Ukoliko ne pristigne niti jedna ponuda, </w:t>
      </w:r>
      <w:r w:rsidR="005C545F" w:rsidRPr="002E6735">
        <w:rPr>
          <w:color w:val="auto"/>
        </w:rPr>
        <w:t>Oglas</w:t>
      </w:r>
      <w:r w:rsidRPr="002E6735">
        <w:rPr>
          <w:color w:val="auto"/>
        </w:rPr>
        <w:t xml:space="preserve"> ostaje otvoren dok se ne javi prvi ponuditelj kojem će se zemljište dati u zakup u visini početnog iznosa zakupnine</w:t>
      </w:r>
      <w:r w:rsidR="00FD64E4" w:rsidRPr="002E6735">
        <w:rPr>
          <w:color w:val="auto"/>
        </w:rPr>
        <w:t>,</w:t>
      </w:r>
      <w:r w:rsidR="000C4690" w:rsidRPr="002E6735">
        <w:rPr>
          <w:color w:val="auto"/>
        </w:rPr>
        <w:t xml:space="preserve"> a najduže do 1 godine od dana objave </w:t>
      </w:r>
      <w:r w:rsidR="005C545F" w:rsidRPr="002E6735">
        <w:rPr>
          <w:color w:val="auto"/>
        </w:rPr>
        <w:t>Oglasa</w:t>
      </w:r>
      <w:r w:rsidRPr="002E6735">
        <w:rPr>
          <w:color w:val="auto"/>
        </w:rPr>
        <w:t xml:space="preserve">. </w:t>
      </w:r>
    </w:p>
    <w:p w14:paraId="22782DA2" w14:textId="77777777" w:rsidR="002D3570" w:rsidRPr="002E6735" w:rsidRDefault="002D3570" w:rsidP="00156EDA">
      <w:pPr>
        <w:pStyle w:val="Uobiajeno"/>
        <w:rPr>
          <w:color w:val="auto"/>
        </w:rPr>
      </w:pPr>
    </w:p>
    <w:p w14:paraId="777B6B87" w14:textId="77777777" w:rsidR="00156EDA" w:rsidRPr="002E6735" w:rsidRDefault="00156EDA" w:rsidP="00156EDA">
      <w:pPr>
        <w:pStyle w:val="Uobiajeno"/>
        <w:rPr>
          <w:color w:val="auto"/>
        </w:rPr>
      </w:pPr>
      <w:r w:rsidRPr="002E6735">
        <w:rPr>
          <w:color w:val="auto"/>
        </w:rPr>
        <w:t>REPUBLIKA HRVATSKA</w:t>
      </w:r>
    </w:p>
    <w:p w14:paraId="54D9056A" w14:textId="77777777" w:rsidR="00156EDA" w:rsidRPr="002E6735" w:rsidRDefault="00156EDA" w:rsidP="00156EDA">
      <w:pPr>
        <w:pStyle w:val="Uobiajeno"/>
        <w:rPr>
          <w:color w:val="auto"/>
        </w:rPr>
      </w:pPr>
      <w:r w:rsidRPr="002E6735">
        <w:rPr>
          <w:color w:val="auto"/>
        </w:rPr>
        <w:t>VUKOVARSKO-SRIJEMSKA ŽUPANIJA</w:t>
      </w:r>
    </w:p>
    <w:p w14:paraId="24B19897" w14:textId="77777777" w:rsidR="00156EDA" w:rsidRPr="002E6735" w:rsidRDefault="00156EDA" w:rsidP="00156EDA">
      <w:pPr>
        <w:pStyle w:val="Uobiajeno"/>
        <w:rPr>
          <w:color w:val="auto"/>
        </w:rPr>
      </w:pPr>
      <w:r w:rsidRPr="002E6735">
        <w:rPr>
          <w:color w:val="auto"/>
        </w:rPr>
        <w:t>GRAD VUKOVAR</w:t>
      </w:r>
    </w:p>
    <w:p w14:paraId="4C378D9B" w14:textId="77777777" w:rsidR="00156EDA" w:rsidRPr="002E6735" w:rsidRDefault="00156EDA" w:rsidP="00156EDA">
      <w:pPr>
        <w:pStyle w:val="Uobiajeno"/>
        <w:rPr>
          <w:color w:val="auto"/>
        </w:rPr>
      </w:pPr>
      <w:r w:rsidRPr="002E6735">
        <w:rPr>
          <w:color w:val="auto"/>
        </w:rPr>
        <w:t>GRADONAČELNIK</w:t>
      </w:r>
    </w:p>
    <w:p w14:paraId="0A40485B" w14:textId="77777777" w:rsidR="00156EDA" w:rsidRPr="002E6735" w:rsidRDefault="00156EDA" w:rsidP="00156EDA">
      <w:pPr>
        <w:pStyle w:val="Uobiajeno"/>
        <w:rPr>
          <w:color w:val="auto"/>
        </w:rPr>
      </w:pPr>
    </w:p>
    <w:p w14:paraId="5F2484C0" w14:textId="0A34AF8F" w:rsidR="00156EDA" w:rsidRPr="002E6735" w:rsidRDefault="00156EDA" w:rsidP="00156EDA">
      <w:pPr>
        <w:pStyle w:val="Uobiajeno"/>
        <w:rPr>
          <w:color w:val="auto"/>
        </w:rPr>
      </w:pPr>
      <w:r w:rsidRPr="002E6735">
        <w:rPr>
          <w:color w:val="auto"/>
        </w:rPr>
        <w:t xml:space="preserve">KLASA: </w:t>
      </w:r>
      <w:r w:rsidR="00D81D8B" w:rsidRPr="002E6735">
        <w:rPr>
          <w:color w:val="auto"/>
        </w:rPr>
        <w:t>363-01/24-02/27</w:t>
      </w:r>
    </w:p>
    <w:p w14:paraId="1705B4B6" w14:textId="66E3CEF3" w:rsidR="00156EDA" w:rsidRPr="002E6735" w:rsidRDefault="00156EDA" w:rsidP="00156EDA">
      <w:pPr>
        <w:pStyle w:val="Uobiajeno"/>
        <w:rPr>
          <w:color w:val="auto"/>
        </w:rPr>
      </w:pPr>
      <w:r w:rsidRPr="002E6735">
        <w:rPr>
          <w:color w:val="auto"/>
        </w:rPr>
        <w:t xml:space="preserve">URBROJ: </w:t>
      </w:r>
      <w:r w:rsidR="0071153D" w:rsidRPr="002E6735">
        <w:rPr>
          <w:color w:val="auto"/>
        </w:rPr>
        <w:t>2196</w:t>
      </w:r>
      <w:r w:rsidR="00FD64E4" w:rsidRPr="002E6735">
        <w:rPr>
          <w:color w:val="auto"/>
        </w:rPr>
        <w:t>-</w:t>
      </w:r>
      <w:r w:rsidR="0071153D" w:rsidRPr="002E6735">
        <w:rPr>
          <w:color w:val="auto"/>
        </w:rPr>
        <w:t>1-02-2</w:t>
      </w:r>
      <w:r w:rsidR="00FD64E4" w:rsidRPr="002E6735">
        <w:rPr>
          <w:color w:val="auto"/>
        </w:rPr>
        <w:t>4</w:t>
      </w:r>
      <w:r w:rsidR="0071153D" w:rsidRPr="002E6735">
        <w:rPr>
          <w:color w:val="auto"/>
        </w:rPr>
        <w:t>-3</w:t>
      </w:r>
    </w:p>
    <w:p w14:paraId="5916909D" w14:textId="24D89984" w:rsidR="00732BAE" w:rsidRPr="002E6735" w:rsidRDefault="00156EDA" w:rsidP="00156EDA">
      <w:pPr>
        <w:pStyle w:val="Uobiajeno"/>
        <w:rPr>
          <w:color w:val="auto"/>
        </w:rPr>
      </w:pPr>
      <w:r w:rsidRPr="002E6735">
        <w:rPr>
          <w:color w:val="auto"/>
        </w:rPr>
        <w:t>Vukovar,</w:t>
      </w:r>
      <w:r w:rsidR="005E0598" w:rsidRPr="002E6735">
        <w:rPr>
          <w:color w:val="auto"/>
        </w:rPr>
        <w:t xml:space="preserve"> </w:t>
      </w:r>
      <w:r w:rsidR="00FD64E4" w:rsidRPr="002E6735">
        <w:rPr>
          <w:color w:val="auto"/>
        </w:rPr>
        <w:t>0</w:t>
      </w:r>
      <w:r w:rsidR="0081365D">
        <w:rPr>
          <w:color w:val="auto"/>
        </w:rPr>
        <w:t>2</w:t>
      </w:r>
      <w:r w:rsidR="0017416B" w:rsidRPr="002E6735">
        <w:rPr>
          <w:color w:val="auto"/>
        </w:rPr>
        <w:t xml:space="preserve">. </w:t>
      </w:r>
      <w:r w:rsidR="0081365D">
        <w:rPr>
          <w:color w:val="auto"/>
        </w:rPr>
        <w:t>kolovoza</w:t>
      </w:r>
      <w:r w:rsidR="0071153D" w:rsidRPr="002E6735">
        <w:rPr>
          <w:color w:val="auto"/>
        </w:rPr>
        <w:t xml:space="preserve"> 202</w:t>
      </w:r>
      <w:r w:rsidR="00FD64E4" w:rsidRPr="002E6735">
        <w:rPr>
          <w:color w:val="auto"/>
        </w:rPr>
        <w:t>4</w:t>
      </w:r>
      <w:r w:rsidR="00470C2E" w:rsidRPr="002E6735">
        <w:rPr>
          <w:color w:val="auto"/>
        </w:rPr>
        <w:t>. godine</w:t>
      </w:r>
      <w:r w:rsidRPr="002E6735">
        <w:rPr>
          <w:color w:val="auto"/>
        </w:rPr>
        <w:tab/>
      </w:r>
      <w:r w:rsidRPr="002E6735">
        <w:rPr>
          <w:color w:val="auto"/>
        </w:rPr>
        <w:tab/>
      </w:r>
      <w:r w:rsidRPr="002E6735">
        <w:rPr>
          <w:color w:val="auto"/>
        </w:rPr>
        <w:tab/>
      </w:r>
    </w:p>
    <w:p w14:paraId="6A41E798" w14:textId="72B11CD2" w:rsidR="00732BAE" w:rsidRDefault="006247D9" w:rsidP="00156EDA">
      <w:pPr>
        <w:pStyle w:val="Uobiajeno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Gradonačelnik</w:t>
      </w:r>
    </w:p>
    <w:p w14:paraId="0257673A" w14:textId="31C913F3" w:rsidR="00156EDA" w:rsidRPr="002E6735" w:rsidRDefault="006247D9" w:rsidP="006247D9">
      <w:pPr>
        <w:pStyle w:val="Uobiajeno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Ivan Penava</w:t>
      </w:r>
      <w:r w:rsidR="00732BAE" w:rsidRPr="002E6735">
        <w:rPr>
          <w:color w:val="auto"/>
        </w:rPr>
        <w:t xml:space="preserve">                                                </w:t>
      </w:r>
    </w:p>
    <w:p w14:paraId="6E1FC02F" w14:textId="77777777" w:rsidR="00DD46C9" w:rsidRPr="002E6735" w:rsidRDefault="00DD46C9" w:rsidP="00156EDA">
      <w:pPr>
        <w:pStyle w:val="Uobiajeno"/>
        <w:rPr>
          <w:color w:val="auto"/>
        </w:rPr>
      </w:pPr>
    </w:p>
    <w:sectPr w:rsidR="00DD46C9" w:rsidRPr="002E6735" w:rsidSect="006247D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285"/>
    <w:multiLevelType w:val="hybridMultilevel"/>
    <w:tmpl w:val="1400A468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10E79"/>
    <w:multiLevelType w:val="hybridMultilevel"/>
    <w:tmpl w:val="F7482984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9487996">
      <w:start w:val="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90254"/>
    <w:multiLevelType w:val="hybridMultilevel"/>
    <w:tmpl w:val="9A761A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16552"/>
    <w:multiLevelType w:val="hybridMultilevel"/>
    <w:tmpl w:val="021A00E8"/>
    <w:lvl w:ilvl="0" w:tplc="0948799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52B4A"/>
    <w:multiLevelType w:val="hybridMultilevel"/>
    <w:tmpl w:val="DAFEFC9E"/>
    <w:lvl w:ilvl="0" w:tplc="6616ED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C0524"/>
    <w:multiLevelType w:val="hybridMultilevel"/>
    <w:tmpl w:val="BB787E2E"/>
    <w:lvl w:ilvl="0" w:tplc="0948799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F44B5"/>
    <w:multiLevelType w:val="hybridMultilevel"/>
    <w:tmpl w:val="4C34C1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85A"/>
    <w:rsid w:val="00010B5A"/>
    <w:rsid w:val="00013363"/>
    <w:rsid w:val="000146EF"/>
    <w:rsid w:val="0002502C"/>
    <w:rsid w:val="00025AB5"/>
    <w:rsid w:val="000317B1"/>
    <w:rsid w:val="0004272B"/>
    <w:rsid w:val="00053D70"/>
    <w:rsid w:val="00053E44"/>
    <w:rsid w:val="00061121"/>
    <w:rsid w:val="000C01BC"/>
    <w:rsid w:val="000C4690"/>
    <w:rsid w:val="000E73E6"/>
    <w:rsid w:val="001404DC"/>
    <w:rsid w:val="0014638E"/>
    <w:rsid w:val="00156EDA"/>
    <w:rsid w:val="00172795"/>
    <w:rsid w:val="0017416B"/>
    <w:rsid w:val="0017679C"/>
    <w:rsid w:val="001819CC"/>
    <w:rsid w:val="001A4A3D"/>
    <w:rsid w:val="001A6B5F"/>
    <w:rsid w:val="001E0B7F"/>
    <w:rsid w:val="001E2D9B"/>
    <w:rsid w:val="001F36D2"/>
    <w:rsid w:val="001F4F35"/>
    <w:rsid w:val="0020172F"/>
    <w:rsid w:val="002168DF"/>
    <w:rsid w:val="00224F8D"/>
    <w:rsid w:val="002331E9"/>
    <w:rsid w:val="00247A59"/>
    <w:rsid w:val="00252157"/>
    <w:rsid w:val="0025437D"/>
    <w:rsid w:val="0028595B"/>
    <w:rsid w:val="002A51B0"/>
    <w:rsid w:val="002C6AB9"/>
    <w:rsid w:val="002D3570"/>
    <w:rsid w:val="002E6735"/>
    <w:rsid w:val="002F0A98"/>
    <w:rsid w:val="002F373F"/>
    <w:rsid w:val="00321B6E"/>
    <w:rsid w:val="00322D76"/>
    <w:rsid w:val="00332763"/>
    <w:rsid w:val="003432E6"/>
    <w:rsid w:val="00376FE2"/>
    <w:rsid w:val="003A696E"/>
    <w:rsid w:val="003B7331"/>
    <w:rsid w:val="003D483C"/>
    <w:rsid w:val="003F039A"/>
    <w:rsid w:val="00404E36"/>
    <w:rsid w:val="004246B6"/>
    <w:rsid w:val="00424A42"/>
    <w:rsid w:val="004666C9"/>
    <w:rsid w:val="00470C2E"/>
    <w:rsid w:val="00491059"/>
    <w:rsid w:val="00492888"/>
    <w:rsid w:val="004A721A"/>
    <w:rsid w:val="004A774D"/>
    <w:rsid w:val="004B6DB5"/>
    <w:rsid w:val="004F0BDB"/>
    <w:rsid w:val="004F197B"/>
    <w:rsid w:val="0050488E"/>
    <w:rsid w:val="00522354"/>
    <w:rsid w:val="00534F33"/>
    <w:rsid w:val="00555547"/>
    <w:rsid w:val="00561FFC"/>
    <w:rsid w:val="00576049"/>
    <w:rsid w:val="005806CF"/>
    <w:rsid w:val="005B69E4"/>
    <w:rsid w:val="005B7105"/>
    <w:rsid w:val="005C1490"/>
    <w:rsid w:val="005C545F"/>
    <w:rsid w:val="005E0598"/>
    <w:rsid w:val="005E0BCB"/>
    <w:rsid w:val="00602E05"/>
    <w:rsid w:val="006145F3"/>
    <w:rsid w:val="0061659B"/>
    <w:rsid w:val="00622FD3"/>
    <w:rsid w:val="006247D9"/>
    <w:rsid w:val="00692D11"/>
    <w:rsid w:val="006A1854"/>
    <w:rsid w:val="0071153D"/>
    <w:rsid w:val="0073181C"/>
    <w:rsid w:val="00732BAE"/>
    <w:rsid w:val="00762A57"/>
    <w:rsid w:val="00767AB5"/>
    <w:rsid w:val="00785084"/>
    <w:rsid w:val="0079734B"/>
    <w:rsid w:val="007A1C6D"/>
    <w:rsid w:val="007B06BD"/>
    <w:rsid w:val="007B5E28"/>
    <w:rsid w:val="007D0418"/>
    <w:rsid w:val="007F3275"/>
    <w:rsid w:val="0081365D"/>
    <w:rsid w:val="00831AE5"/>
    <w:rsid w:val="00844E1D"/>
    <w:rsid w:val="008645AA"/>
    <w:rsid w:val="00867EF2"/>
    <w:rsid w:val="00895D68"/>
    <w:rsid w:val="008A2ECF"/>
    <w:rsid w:val="008D113B"/>
    <w:rsid w:val="008F7F55"/>
    <w:rsid w:val="00906A87"/>
    <w:rsid w:val="00921467"/>
    <w:rsid w:val="0094585A"/>
    <w:rsid w:val="0095677C"/>
    <w:rsid w:val="00963F47"/>
    <w:rsid w:val="00966DA8"/>
    <w:rsid w:val="00993B8B"/>
    <w:rsid w:val="009B3ACC"/>
    <w:rsid w:val="009B7CED"/>
    <w:rsid w:val="009D5290"/>
    <w:rsid w:val="009D6643"/>
    <w:rsid w:val="009D722D"/>
    <w:rsid w:val="009E514B"/>
    <w:rsid w:val="00A30B57"/>
    <w:rsid w:val="00A410DC"/>
    <w:rsid w:val="00A4743A"/>
    <w:rsid w:val="00A47E5A"/>
    <w:rsid w:val="00A706AB"/>
    <w:rsid w:val="00A76C7A"/>
    <w:rsid w:val="00A8413B"/>
    <w:rsid w:val="00A903C3"/>
    <w:rsid w:val="00AA6677"/>
    <w:rsid w:val="00AC6123"/>
    <w:rsid w:val="00AE517C"/>
    <w:rsid w:val="00B12151"/>
    <w:rsid w:val="00B1259F"/>
    <w:rsid w:val="00B1349F"/>
    <w:rsid w:val="00B15B9F"/>
    <w:rsid w:val="00B4125F"/>
    <w:rsid w:val="00B541B5"/>
    <w:rsid w:val="00B91BD8"/>
    <w:rsid w:val="00BA6AF9"/>
    <w:rsid w:val="00BB504D"/>
    <w:rsid w:val="00BB5A49"/>
    <w:rsid w:val="00BE1DDB"/>
    <w:rsid w:val="00C01D40"/>
    <w:rsid w:val="00C10B7E"/>
    <w:rsid w:val="00C24AF0"/>
    <w:rsid w:val="00C40FED"/>
    <w:rsid w:val="00C43C8D"/>
    <w:rsid w:val="00C43D10"/>
    <w:rsid w:val="00C444C8"/>
    <w:rsid w:val="00C53CA3"/>
    <w:rsid w:val="00C55EB5"/>
    <w:rsid w:val="00C86472"/>
    <w:rsid w:val="00CD0527"/>
    <w:rsid w:val="00CF31A1"/>
    <w:rsid w:val="00CF4559"/>
    <w:rsid w:val="00D20C58"/>
    <w:rsid w:val="00D45B82"/>
    <w:rsid w:val="00D56577"/>
    <w:rsid w:val="00D622D2"/>
    <w:rsid w:val="00D81D8B"/>
    <w:rsid w:val="00D85038"/>
    <w:rsid w:val="00D851FE"/>
    <w:rsid w:val="00DC4999"/>
    <w:rsid w:val="00DC6885"/>
    <w:rsid w:val="00DC6A0F"/>
    <w:rsid w:val="00DD46C9"/>
    <w:rsid w:val="00DF2779"/>
    <w:rsid w:val="00DF4E19"/>
    <w:rsid w:val="00E404CA"/>
    <w:rsid w:val="00E424EE"/>
    <w:rsid w:val="00E6393D"/>
    <w:rsid w:val="00E65857"/>
    <w:rsid w:val="00E770E2"/>
    <w:rsid w:val="00E9597E"/>
    <w:rsid w:val="00E962AA"/>
    <w:rsid w:val="00EA33A3"/>
    <w:rsid w:val="00EB1A4A"/>
    <w:rsid w:val="00EC055D"/>
    <w:rsid w:val="00EE6393"/>
    <w:rsid w:val="00EE7724"/>
    <w:rsid w:val="00F237A3"/>
    <w:rsid w:val="00F4710F"/>
    <w:rsid w:val="00F5698F"/>
    <w:rsid w:val="00F7787E"/>
    <w:rsid w:val="00F862F9"/>
    <w:rsid w:val="00FB3781"/>
    <w:rsid w:val="00FD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1A2937"/>
  <w15:chartTrackingRefBased/>
  <w15:docId w15:val="{1E8B026F-428C-42BA-990D-1496ADFC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Uobiajeno">
    <w:name w:val="Uobičajeno"/>
    <w:link w:val="UobiajenoChar"/>
    <w:qFormat/>
    <w:rsid w:val="006A1854"/>
    <w:rPr>
      <w:rFonts w:ascii="Times New Roman" w:eastAsiaTheme="majorEastAsia" w:hAnsi="Times New Roman" w:cstheme="majorBidi"/>
      <w:color w:val="272727" w:themeColor="text1" w:themeTint="D8"/>
      <w:sz w:val="24"/>
      <w:szCs w:val="21"/>
    </w:rPr>
  </w:style>
  <w:style w:type="character" w:customStyle="1" w:styleId="UobiajenoChar">
    <w:name w:val="Uobičajeno Char"/>
    <w:basedOn w:val="Zadanifontodlomka"/>
    <w:link w:val="Uobiajeno"/>
    <w:rsid w:val="00156EDA"/>
    <w:rPr>
      <w:rFonts w:ascii="Times New Roman" w:eastAsiaTheme="majorEastAsia" w:hAnsi="Times New Roman" w:cstheme="majorBidi"/>
      <w:color w:val="272727" w:themeColor="text1" w:themeTint="D8"/>
      <w:sz w:val="24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70C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0C2E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F373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B3ACC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ukovar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3D5AC-4F54-4C2F-870D-F884B6A1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Torma</dc:creator>
  <cp:keywords/>
  <dc:description/>
  <cp:lastModifiedBy>Aleksandar Milovic</cp:lastModifiedBy>
  <cp:revision>3</cp:revision>
  <cp:lastPrinted>2024-07-09T08:49:00Z</cp:lastPrinted>
  <dcterms:created xsi:type="dcterms:W3CDTF">2024-07-25T06:41:00Z</dcterms:created>
  <dcterms:modified xsi:type="dcterms:W3CDTF">2024-08-02T07:46:00Z</dcterms:modified>
</cp:coreProperties>
</file>