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14:paraId="287ED694" w14:textId="77777777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14:paraId="424692E9" w14:textId="7C8709CC"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M-1</w:t>
            </w:r>
          </w:p>
        </w:tc>
      </w:tr>
    </w:tbl>
    <w:p w14:paraId="24FAAEC1" w14:textId="02E3E9A5"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 xml:space="preserve">PRIJAVNI OBRAZAC ZA DODJELU BESPOVRATNE POTPORE </w:t>
      </w:r>
      <w:r w:rsidR="00A52C61" w:rsidRPr="00A52C61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IZ PODRUČJA RIBARSTVA I AKVAKULTURE GRADA VUKOVARA ZA 2023. GODINU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80"/>
        <w:gridCol w:w="353"/>
        <w:gridCol w:w="255"/>
        <w:gridCol w:w="95"/>
        <w:gridCol w:w="350"/>
        <w:gridCol w:w="161"/>
        <w:gridCol w:w="96"/>
        <w:gridCol w:w="21"/>
        <w:gridCol w:w="73"/>
        <w:gridCol w:w="351"/>
        <w:gridCol w:w="65"/>
        <w:gridCol w:w="285"/>
        <w:gridCol w:w="322"/>
        <w:gridCol w:w="29"/>
        <w:gridCol w:w="351"/>
        <w:gridCol w:w="226"/>
        <w:gridCol w:w="124"/>
        <w:gridCol w:w="104"/>
        <w:gridCol w:w="247"/>
        <w:gridCol w:w="131"/>
        <w:gridCol w:w="219"/>
        <w:gridCol w:w="351"/>
        <w:gridCol w:w="36"/>
        <w:gridCol w:w="8"/>
        <w:gridCol w:w="307"/>
        <w:gridCol w:w="292"/>
        <w:gridCol w:w="58"/>
        <w:gridCol w:w="351"/>
        <w:gridCol w:w="197"/>
        <w:gridCol w:w="154"/>
        <w:gridCol w:w="350"/>
        <w:gridCol w:w="102"/>
        <w:gridCol w:w="249"/>
        <w:gridCol w:w="384"/>
      </w:tblGrid>
      <w:tr w:rsidR="004E2D0A" w:rsidRPr="005F46CB" w14:paraId="2B27030A" w14:textId="77777777" w:rsidTr="000805C6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400EE46D" w14:textId="6801B85D"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7A73BE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3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14:paraId="5F84523B" w14:textId="77777777" w:rsidR="00D571A3" w:rsidRDefault="00D571A3" w:rsidP="007770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679B6">
              <w:rPr>
                <w:b/>
                <w:bCs/>
                <w:lang w:val="it-IT"/>
              </w:rPr>
              <w:t>PROMIDŽB</w:t>
            </w:r>
            <w:r w:rsidRPr="003C772F">
              <w:rPr>
                <w:rFonts w:eastAsia="Arial"/>
                <w:b/>
                <w:bCs/>
              </w:rPr>
              <w:t>A</w:t>
            </w:r>
            <w:r w:rsidRPr="004679B6">
              <w:rPr>
                <w:b/>
                <w:bCs/>
                <w:lang w:val="it-IT"/>
              </w:rPr>
              <w:t xml:space="preserve"> I MARKETINŠKE </w:t>
            </w:r>
            <w:r w:rsidRPr="003C772F">
              <w:rPr>
                <w:rFonts w:eastAsia="Arial"/>
                <w:b/>
                <w:bCs/>
              </w:rPr>
              <w:t>AKTIVNOSTI U RIBARSTVU I AKVAKULTURI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</w:p>
          <w:p w14:paraId="59D067B2" w14:textId="3A7CC452" w:rsidR="004E2D0A" w:rsidRPr="00DA40A1" w:rsidRDefault="004E2D0A" w:rsidP="007770A7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A52C6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71</w:t>
            </w:r>
            <w:r w:rsidR="007770A7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</w:t>
            </w:r>
            <w:r w:rsidR="00A52C6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14:paraId="3562517B" w14:textId="77777777" w:rsidTr="00DA40A1">
        <w:trPr>
          <w:trHeight w:val="2318"/>
        </w:trPr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AC5547" w14:textId="77777777"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14:paraId="78503292" w14:textId="47AD8FCD" w:rsidR="004E2D0A" w:rsidRPr="00A52C61" w:rsidRDefault="007A73BE" w:rsidP="0070737A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Cs/>
                <w:i/>
              </w:rPr>
            </w:pPr>
            <w:r w:rsidRPr="007A73BE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Stručno usavršavanje, tečajevi, edukacije i seminari vezani uz obavljanje ribarstva i akvakulture</w:t>
            </w:r>
            <w:r w:rsidRPr="007A73BE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387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B10A91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1DEF3C83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DF12D47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2862E5C5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5157C79" w14:textId="77777777"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545519DA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5FCDAF9D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0D6F7B1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01E94375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6CCD803F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22BDD931" w14:textId="77777777"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6841F15C" w14:textId="77777777"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44D537FB" w14:textId="77777777" w:rsidR="0070737A" w:rsidRDefault="0070737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42D15EB1" w14:textId="77777777" w:rsidR="0070737A" w:rsidRDefault="0070737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52A8337" w14:textId="77777777" w:rsidR="0070737A" w:rsidRDefault="0070737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14:paraId="7AF8C9CA" w14:textId="77777777"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(popunjava pisarnica Grada Vukovara)</w:t>
            </w:r>
          </w:p>
        </w:tc>
      </w:tr>
      <w:tr w:rsidR="00DB18FD" w:rsidRPr="005F46CB" w14:paraId="064CC876" w14:textId="77777777" w:rsidTr="0067239F">
        <w:trPr>
          <w:trHeight w:val="549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14:paraId="17DCA258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4B760CA2" w14:textId="77777777" w:rsidTr="0067239F">
        <w:trPr>
          <w:trHeight w:val="611"/>
        </w:trPr>
        <w:tc>
          <w:tcPr>
            <w:tcW w:w="407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B31D13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697" w:type="dxa"/>
            <w:gridSpan w:val="3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6F434F" w14:textId="77777777"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77702859" w14:textId="77777777" w:rsidTr="0067239F">
        <w:trPr>
          <w:trHeight w:val="611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CF8204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55BB7ACA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14627F16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21B23175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4C200D66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4AEEF3B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61C507F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4748FC77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560A4363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62C804DB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2E6F21DF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33975" w14:textId="77777777"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52C61" w:rsidRPr="005F46CB" w14:paraId="26A1D113" w14:textId="77777777" w:rsidTr="0067239F">
        <w:trPr>
          <w:trHeight w:val="611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A51842D" w14:textId="77777777" w:rsidR="00A52C61" w:rsidRPr="005F46CB" w:rsidRDefault="00A52C61" w:rsidP="00A1337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1" w:type="dxa"/>
            <w:gridSpan w:val="7"/>
            <w:shd w:val="clear" w:color="auto" w:fill="auto"/>
            <w:noWrap/>
            <w:vAlign w:val="center"/>
          </w:tcPr>
          <w:p w14:paraId="64489015" w14:textId="5FD5F262" w:rsidR="00A52C61" w:rsidRPr="005F46CB" w:rsidRDefault="00896E44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C6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52C6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52C61">
              <w:rPr>
                <w:rFonts w:eastAsia="Times New Roman" w:cstheme="minorHAnsi"/>
                <w:sz w:val="18"/>
                <w:szCs w:val="18"/>
                <w:lang w:eastAsia="hr-HR"/>
              </w:rPr>
              <w:t>OBRT</w:t>
            </w:r>
          </w:p>
        </w:tc>
        <w:tc>
          <w:tcPr>
            <w:tcW w:w="2922" w:type="dxa"/>
            <w:gridSpan w:val="16"/>
            <w:shd w:val="clear" w:color="auto" w:fill="auto"/>
            <w:vAlign w:val="center"/>
          </w:tcPr>
          <w:p w14:paraId="106790E1" w14:textId="1D5CCAB2" w:rsidR="00A52C61" w:rsidRPr="005F46CB" w:rsidRDefault="00896E44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C6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52C6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52C61">
              <w:rPr>
                <w:rFonts w:eastAsia="Times New Roman" w:cstheme="minorHAnsi"/>
                <w:sz w:val="18"/>
                <w:szCs w:val="18"/>
                <w:lang w:eastAsia="hr-HR"/>
              </w:rPr>
              <w:t>TRGOVAČKO DRUŠTVO</w:t>
            </w:r>
          </w:p>
        </w:tc>
        <w:tc>
          <w:tcPr>
            <w:tcW w:w="2444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2DC314" w14:textId="2BEB09FD" w:rsidR="00A52C61" w:rsidRPr="005F46CB" w:rsidRDefault="00896E44" w:rsidP="00A1337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C61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52C61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52C61">
              <w:rPr>
                <w:rFonts w:eastAsia="Times New Roman" w:cstheme="minorHAnsi"/>
                <w:sz w:val="18"/>
                <w:szCs w:val="18"/>
                <w:lang w:eastAsia="hr-HR"/>
              </w:rPr>
              <w:t>ZADRUGA</w:t>
            </w:r>
          </w:p>
        </w:tc>
      </w:tr>
      <w:tr w:rsidR="00DB18FD" w:rsidRPr="005F46CB" w14:paraId="6C9C073C" w14:textId="77777777" w:rsidTr="0067239F">
        <w:trPr>
          <w:trHeight w:val="611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8DE94A7" w14:textId="77777777"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97" w:type="dxa"/>
            <w:gridSpan w:val="3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F9A0D5" w14:textId="77777777"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3AA4A509" w14:textId="77777777" w:rsidTr="0067239F">
        <w:trPr>
          <w:trHeight w:val="611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CE6C61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62208826" w14:textId="77777777" w:rsidR="00DB18FD" w:rsidRPr="005F46CB" w:rsidRDefault="00DB18FD" w:rsidP="00A1337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A13375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697" w:type="dxa"/>
            <w:gridSpan w:val="3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13FB84" w14:textId="77777777"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53BDF126" w14:textId="77777777" w:rsidTr="0067239F">
        <w:trPr>
          <w:trHeight w:val="502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95C18F1" w14:textId="77777777"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697" w:type="dxa"/>
            <w:gridSpan w:val="3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35CB1D" w14:textId="77777777"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5B101DE" w14:textId="77777777" w:rsidTr="0067239F">
        <w:trPr>
          <w:trHeight w:val="502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D921F0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697" w:type="dxa"/>
            <w:gridSpan w:val="3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F7B393" w14:textId="77777777"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1CAB5997" w14:textId="77777777" w:rsidTr="0067239F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A1780B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77870207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1165C40D" w14:textId="77777777"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3" w:type="dxa"/>
            <w:shd w:val="clear" w:color="auto" w:fill="auto"/>
            <w:noWrap/>
            <w:vAlign w:val="center"/>
          </w:tcPr>
          <w:p w14:paraId="081EE3CB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41597A6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B6777EB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B70708C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39AA691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7EF4DE51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301BADF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46AB0C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C0CFC90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29420F95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65C96D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9140D3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614C305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2E7D512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52E5EE5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F5D23A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468EEB9D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3F1B921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5811B0" w14:textId="77777777"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71459610" w14:textId="77777777" w:rsidTr="0067239F">
        <w:trPr>
          <w:trHeight w:val="611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1BEA997" w14:textId="77777777"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261" w:type="dxa"/>
            <w:gridSpan w:val="17"/>
            <w:shd w:val="clear" w:color="auto" w:fill="FFFFFF"/>
            <w:vAlign w:val="center"/>
          </w:tcPr>
          <w:p w14:paraId="1A7CF6B3" w14:textId="77777777" w:rsidR="00DB18FD" w:rsidRPr="005F46CB" w:rsidRDefault="00896E44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436" w:type="dxa"/>
            <w:gridSpan w:val="1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710F9A2" w14:textId="77777777" w:rsidR="00DB18FD" w:rsidRPr="005F46CB" w:rsidRDefault="00896E44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CB2E65" w:rsidRPr="005F46CB" w14:paraId="2DDD948A" w14:textId="77777777" w:rsidTr="00CB2E65">
        <w:trPr>
          <w:trHeight w:val="3076"/>
        </w:trPr>
        <w:tc>
          <w:tcPr>
            <w:tcW w:w="4077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03A1FBF" w14:textId="3A72A87F" w:rsidR="00CB2E65" w:rsidRPr="005F46CB" w:rsidRDefault="00CB2E65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OPIS ULAGANJA</w:t>
            </w:r>
          </w:p>
        </w:tc>
        <w:tc>
          <w:tcPr>
            <w:tcW w:w="6697" w:type="dxa"/>
            <w:gridSpan w:val="33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CEEBD36" w14:textId="77777777" w:rsidR="00CB2E65" w:rsidRDefault="00CB2E65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25D81A3F" w14:textId="77777777" w:rsidR="008B5B34" w:rsidRDefault="008B5B34" w:rsidP="00DB18FD">
      <w:pPr>
        <w:pStyle w:val="Bezproreda"/>
        <w:rPr>
          <w:sz w:val="16"/>
          <w:szCs w:val="16"/>
        </w:rPr>
      </w:pPr>
    </w:p>
    <w:p w14:paraId="7715AC8C" w14:textId="77777777" w:rsidR="0067239F" w:rsidRDefault="0067239F" w:rsidP="00DB18FD">
      <w:pPr>
        <w:pStyle w:val="Bezproreda"/>
        <w:rPr>
          <w:sz w:val="16"/>
          <w:szCs w:val="16"/>
        </w:rPr>
      </w:pPr>
    </w:p>
    <w:p w14:paraId="5305F0E0" w14:textId="77777777" w:rsidR="0067239F" w:rsidRDefault="0067239F" w:rsidP="00DB18FD">
      <w:pPr>
        <w:pStyle w:val="Bezproreda"/>
        <w:rPr>
          <w:sz w:val="16"/>
          <w:szCs w:val="16"/>
        </w:rPr>
      </w:pPr>
    </w:p>
    <w:p w14:paraId="6E73A379" w14:textId="77777777" w:rsidR="008B5B34" w:rsidRDefault="008B5B34" w:rsidP="00DB18FD">
      <w:pPr>
        <w:pStyle w:val="Bezproreda"/>
        <w:rPr>
          <w:sz w:val="16"/>
          <w:szCs w:val="16"/>
        </w:rPr>
      </w:pPr>
    </w:p>
    <w:p w14:paraId="655348D3" w14:textId="77777777" w:rsidR="008B5B34" w:rsidRDefault="008B5B34" w:rsidP="00DB18FD">
      <w:pPr>
        <w:pStyle w:val="Bezproreda"/>
        <w:rPr>
          <w:sz w:val="16"/>
          <w:szCs w:val="16"/>
        </w:rPr>
      </w:pPr>
    </w:p>
    <w:p w14:paraId="5FB3C9AF" w14:textId="77777777" w:rsidR="008671FB" w:rsidRDefault="008671FB" w:rsidP="00DB18FD">
      <w:pPr>
        <w:pStyle w:val="Bezproreda"/>
        <w:rPr>
          <w:sz w:val="16"/>
          <w:szCs w:val="16"/>
        </w:rPr>
      </w:pPr>
    </w:p>
    <w:p w14:paraId="1D6BF823" w14:textId="77777777" w:rsidR="008671FB" w:rsidRDefault="008671FB" w:rsidP="00DB18FD">
      <w:pPr>
        <w:pStyle w:val="Bezproreda"/>
        <w:rPr>
          <w:sz w:val="16"/>
          <w:szCs w:val="16"/>
        </w:rPr>
      </w:pPr>
    </w:p>
    <w:p w14:paraId="74541519" w14:textId="77777777" w:rsidR="008671FB" w:rsidRDefault="008671FB" w:rsidP="00DB18FD">
      <w:pPr>
        <w:pStyle w:val="Bezproreda"/>
        <w:rPr>
          <w:sz w:val="16"/>
          <w:szCs w:val="16"/>
        </w:rPr>
      </w:pPr>
    </w:p>
    <w:p w14:paraId="54713FD2" w14:textId="77777777" w:rsidR="0067239F" w:rsidRDefault="0067239F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14:paraId="7D9FE9C8" w14:textId="77777777" w:rsidR="008671FB" w:rsidRDefault="008671FB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14:paraId="63D66B1D" w14:textId="77777777" w:rsidR="008671FB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>Ovom se Prijavnom obrascu prilaže slijedeć</w:t>
      </w:r>
      <w:r w:rsidR="00CB2E65">
        <w:rPr>
          <w:rFonts w:ascii="Calibri" w:eastAsia="Times New Roman" w:hAnsi="Calibri" w:cs="Times New Roman"/>
          <w:b/>
          <w:lang w:eastAsia="hr-HR"/>
        </w:rPr>
        <w:t>e</w:t>
      </w:r>
      <w:r w:rsidRPr="00B706A8">
        <w:rPr>
          <w:rFonts w:ascii="Calibri" w:eastAsia="Times New Roman" w:hAnsi="Calibri" w:cs="Times New Roman"/>
          <w:b/>
          <w:lang w:eastAsia="hr-HR"/>
        </w:rPr>
        <w:t xml:space="preserve">:    </w:t>
      </w:r>
    </w:p>
    <w:p w14:paraId="05739DBF" w14:textId="7AD8A247" w:rsidR="0067239F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  </w:t>
      </w:r>
    </w:p>
    <w:p w14:paraId="260DB114" w14:textId="0C299DCD" w:rsidR="0067239F" w:rsidRPr="0067239F" w:rsidRDefault="0067239F" w:rsidP="0067239F">
      <w:pPr>
        <w:pStyle w:val="Odlomakpopisa"/>
        <w:numPr>
          <w:ilvl w:val="0"/>
          <w:numId w:val="2"/>
        </w:numPr>
        <w:suppressAutoHyphens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rješenja o upisu u odgovarajući Upisnik (obrtnica za obrte, rješenje iz sudskog registra za trgovačka društva, zadruge)</w:t>
      </w:r>
    </w:p>
    <w:p w14:paraId="764F0356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Preslika dozvole za akvakulturu i/ili preslika povlastice za obavljanje gospodarskog ribolova na slatkim vodama</w:t>
      </w:r>
    </w:p>
    <w:p w14:paraId="503FE77D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Potvrda nadležne Porezne uprave o nepostojanju duga (ne starija od 30 dana od dana podnošenja zahtjeva za potporu)</w:t>
      </w:r>
    </w:p>
    <w:p w14:paraId="3EA079F5" w14:textId="5E6C10CE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Potvrda o nepostojanju duga prema Gradu Vukovaru (ne starija od 30 dana od dana podnošenja zahtjeva za potporu</w:t>
      </w:r>
      <w:r w:rsidR="00896E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pribavlja UO za gospodarstvo</w:t>
      </w: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14:paraId="2D7373C9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Izjava podnositelja zahtjeva o korištenim državnim potporama male vrijednosti</w:t>
      </w:r>
    </w:p>
    <w:p w14:paraId="412DC04F" w14:textId="7F9FD70F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Izjava o nepostojanju dvostrukog sufinanciranja </w:t>
      </w:r>
    </w:p>
    <w:p w14:paraId="13376BD2" w14:textId="320A5FF9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Izjava podnositelja zahtjeva da je / nije obveznik PDV-a </w:t>
      </w:r>
    </w:p>
    <w:p w14:paraId="503017F4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Preslika osobne iskaznice odgovorne osobe </w:t>
      </w:r>
    </w:p>
    <w:p w14:paraId="6013BC1D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Račun/i za robu/usluge koji su predmet sufinanciranja te dokaz o plaćanju računa; ponude za robu/usluge koji su predmet sufinanciranja</w:t>
      </w:r>
    </w:p>
    <w:p w14:paraId="70248185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Preslika žiro računa (IBAN) podnositelja zahtjeva  </w:t>
      </w:r>
    </w:p>
    <w:p w14:paraId="4389B51E" w14:textId="77777777" w:rsidR="0067239F" w:rsidRPr="0067239F" w:rsidRDefault="0067239F" w:rsidP="0067239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39F">
        <w:rPr>
          <w:rFonts w:ascii="Times New Roman" w:eastAsia="Times New Roman" w:hAnsi="Times New Roman" w:cs="Times New Roman"/>
          <w:sz w:val="24"/>
          <w:szCs w:val="24"/>
          <w:lang w:eastAsia="zh-CN"/>
        </w:rPr>
        <w:t>Tablični prikaz troškova</w:t>
      </w:r>
    </w:p>
    <w:p w14:paraId="32A8661F" w14:textId="14F605A9"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         </w:t>
      </w:r>
    </w:p>
    <w:p w14:paraId="524EFDD6" w14:textId="77777777"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14:paraId="3F2D5523" w14:textId="7777777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CCA04" w14:textId="77777777"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14:paraId="578EDC09" w14:textId="77777777"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14:paraId="1E9C2448" w14:textId="77777777"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0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14:paraId="67289DEB" w14:textId="77777777"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0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14:paraId="1C3F3051" w14:textId="77777777"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14:paraId="49280505" w14:textId="77777777"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14:paraId="1F555A79" w14:textId="77777777"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14:paraId="287C9CA4" w14:textId="77777777"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14:paraId="4F91FA65" w14:textId="77777777"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2E3FE516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64444226" w14:textId="77777777"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14:paraId="29AA9EBF" w14:textId="77777777"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14:paraId="1198D14B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2EA1DDCC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12C6B3C1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6BEAA204" w14:textId="77777777"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2356686B" w14:textId="77777777"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14:paraId="44F0992D" w14:textId="77777777"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7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CFD3" w14:textId="77777777"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14:paraId="69613E28" w14:textId="77777777"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D82088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B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B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64A7D8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295B" w14:textId="77777777"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14:paraId="703A0AF0" w14:textId="77777777"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D065B"/>
    <w:multiLevelType w:val="hybridMultilevel"/>
    <w:tmpl w:val="FC82BEA6"/>
    <w:lvl w:ilvl="0" w:tplc="9E326ACA">
      <w:start w:val="1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963663">
    <w:abstractNumId w:val="0"/>
  </w:num>
  <w:num w:numId="2" w16cid:durableId="1610970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22950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C22A1"/>
    <w:rsid w:val="001E0A34"/>
    <w:rsid w:val="00201208"/>
    <w:rsid w:val="00204E9B"/>
    <w:rsid w:val="002A39B5"/>
    <w:rsid w:val="002F4536"/>
    <w:rsid w:val="00303DE9"/>
    <w:rsid w:val="00322592"/>
    <w:rsid w:val="00324E31"/>
    <w:rsid w:val="00337D2E"/>
    <w:rsid w:val="00353D44"/>
    <w:rsid w:val="00360AC3"/>
    <w:rsid w:val="00384507"/>
    <w:rsid w:val="003C4781"/>
    <w:rsid w:val="00424130"/>
    <w:rsid w:val="004A7761"/>
    <w:rsid w:val="004B0E8A"/>
    <w:rsid w:val="004E2D0A"/>
    <w:rsid w:val="00531CD9"/>
    <w:rsid w:val="005519D0"/>
    <w:rsid w:val="00552C36"/>
    <w:rsid w:val="005770A6"/>
    <w:rsid w:val="00582F0D"/>
    <w:rsid w:val="005E419D"/>
    <w:rsid w:val="005F6446"/>
    <w:rsid w:val="005F7E44"/>
    <w:rsid w:val="00626F50"/>
    <w:rsid w:val="00662E3A"/>
    <w:rsid w:val="0067239F"/>
    <w:rsid w:val="006B7318"/>
    <w:rsid w:val="006F185C"/>
    <w:rsid w:val="0070737A"/>
    <w:rsid w:val="007770A7"/>
    <w:rsid w:val="007879EC"/>
    <w:rsid w:val="007A73BE"/>
    <w:rsid w:val="007C0798"/>
    <w:rsid w:val="00801E7E"/>
    <w:rsid w:val="00814B5D"/>
    <w:rsid w:val="00834B46"/>
    <w:rsid w:val="0085351F"/>
    <w:rsid w:val="008553DC"/>
    <w:rsid w:val="00864B86"/>
    <w:rsid w:val="008671FB"/>
    <w:rsid w:val="00881A27"/>
    <w:rsid w:val="00896E44"/>
    <w:rsid w:val="008A14F9"/>
    <w:rsid w:val="008B5B34"/>
    <w:rsid w:val="00953D1E"/>
    <w:rsid w:val="00975674"/>
    <w:rsid w:val="009D789E"/>
    <w:rsid w:val="009E4E49"/>
    <w:rsid w:val="00A123D7"/>
    <w:rsid w:val="00A13375"/>
    <w:rsid w:val="00A21732"/>
    <w:rsid w:val="00A52C61"/>
    <w:rsid w:val="00A7177D"/>
    <w:rsid w:val="00A81AFC"/>
    <w:rsid w:val="00A9471C"/>
    <w:rsid w:val="00A96541"/>
    <w:rsid w:val="00AD0C5D"/>
    <w:rsid w:val="00AD3C0C"/>
    <w:rsid w:val="00B706A8"/>
    <w:rsid w:val="00B86B32"/>
    <w:rsid w:val="00BC5385"/>
    <w:rsid w:val="00BC6B6A"/>
    <w:rsid w:val="00C012D2"/>
    <w:rsid w:val="00C7044D"/>
    <w:rsid w:val="00CB2E65"/>
    <w:rsid w:val="00CB46DE"/>
    <w:rsid w:val="00D35111"/>
    <w:rsid w:val="00D571A3"/>
    <w:rsid w:val="00DA40A1"/>
    <w:rsid w:val="00DB18FD"/>
    <w:rsid w:val="00DD5ED9"/>
    <w:rsid w:val="00DF29C8"/>
    <w:rsid w:val="00E2167A"/>
    <w:rsid w:val="00E31796"/>
    <w:rsid w:val="00E41B22"/>
    <w:rsid w:val="00E8605D"/>
    <w:rsid w:val="00EA0B70"/>
    <w:rsid w:val="00EB26C6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9408726"/>
  <w15:docId w15:val="{FEFAD72C-B7E7-4BFA-8F15-8DE569D5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Andreja Matic</cp:lastModifiedBy>
  <cp:revision>3</cp:revision>
  <cp:lastPrinted>2023-04-13T06:36:00Z</cp:lastPrinted>
  <dcterms:created xsi:type="dcterms:W3CDTF">2023-12-19T12:19:00Z</dcterms:created>
  <dcterms:modified xsi:type="dcterms:W3CDTF">2023-12-22T08:39:00Z</dcterms:modified>
</cp:coreProperties>
</file>